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99A5E" w14:textId="3E3946E7" w:rsidR="00814872" w:rsidRPr="00814872" w:rsidRDefault="00CC6486">
      <w:pPr>
        <w:rPr>
          <w:b/>
          <w:bCs/>
          <w:sz w:val="28"/>
          <w:szCs w:val="28"/>
        </w:rPr>
      </w:pPr>
      <w:r>
        <w:rPr>
          <w:b/>
          <w:bCs/>
          <w:sz w:val="28"/>
          <w:szCs w:val="28"/>
        </w:rPr>
        <w:t>Mark’s</w:t>
      </w:r>
      <w:r w:rsidR="00814872">
        <w:rPr>
          <w:b/>
          <w:bCs/>
          <w:sz w:val="28"/>
          <w:szCs w:val="28"/>
        </w:rPr>
        <w:t xml:space="preserve"> Swift Pace </w:t>
      </w:r>
      <w:r w:rsidR="00A406C4">
        <w:rPr>
          <w:b/>
          <w:bCs/>
          <w:sz w:val="28"/>
          <w:szCs w:val="28"/>
        </w:rPr>
        <w:t xml:space="preserve">vs. </w:t>
      </w:r>
      <w:r>
        <w:rPr>
          <w:b/>
          <w:bCs/>
          <w:sz w:val="28"/>
          <w:szCs w:val="28"/>
        </w:rPr>
        <w:t xml:space="preserve">the </w:t>
      </w:r>
      <w:r w:rsidR="00A406C4">
        <w:rPr>
          <w:b/>
          <w:bCs/>
          <w:sz w:val="28"/>
          <w:szCs w:val="28"/>
        </w:rPr>
        <w:t>other Gospels</w:t>
      </w:r>
    </w:p>
    <w:tbl>
      <w:tblPr>
        <w:tblStyle w:val="TableGrid"/>
        <w:tblW w:w="10908" w:type="dxa"/>
        <w:tblLook w:val="04A0" w:firstRow="1" w:lastRow="0" w:firstColumn="1" w:lastColumn="0" w:noHBand="0" w:noVBand="1"/>
      </w:tblPr>
      <w:tblGrid>
        <w:gridCol w:w="5305"/>
        <w:gridCol w:w="5603"/>
      </w:tblGrid>
      <w:tr w:rsidR="003C1219" w14:paraId="17F29181" w14:textId="77777777" w:rsidTr="003C1219">
        <w:trPr>
          <w:trHeight w:val="294"/>
        </w:trPr>
        <w:tc>
          <w:tcPr>
            <w:tcW w:w="5305" w:type="dxa"/>
          </w:tcPr>
          <w:p w14:paraId="3FCFADD4" w14:textId="36C63806" w:rsidR="003C1219" w:rsidRPr="003C1219" w:rsidRDefault="003C1219" w:rsidP="00BB3058">
            <w:pPr>
              <w:jc w:val="center"/>
              <w:rPr>
                <w:b/>
                <w:bCs/>
              </w:rPr>
            </w:pPr>
            <w:r w:rsidRPr="003C1219">
              <w:rPr>
                <w:b/>
                <w:bCs/>
              </w:rPr>
              <w:t>Mark 1:9-1</w:t>
            </w:r>
            <w:r>
              <w:rPr>
                <w:b/>
                <w:bCs/>
              </w:rPr>
              <w:t>5</w:t>
            </w:r>
          </w:p>
        </w:tc>
        <w:tc>
          <w:tcPr>
            <w:tcW w:w="5603" w:type="dxa"/>
          </w:tcPr>
          <w:p w14:paraId="1D4C6CB1" w14:textId="4F7C53CB" w:rsidR="003C1219" w:rsidRPr="003C1219" w:rsidRDefault="003C1219" w:rsidP="00BB3058">
            <w:pPr>
              <w:jc w:val="center"/>
              <w:rPr>
                <w:b/>
                <w:bCs/>
              </w:rPr>
            </w:pPr>
            <w:r w:rsidRPr="003C1219">
              <w:rPr>
                <w:b/>
                <w:bCs/>
              </w:rPr>
              <w:t>Matthew 3:13-</w:t>
            </w:r>
            <w:r>
              <w:rPr>
                <w:b/>
                <w:bCs/>
              </w:rPr>
              <w:t>4:17</w:t>
            </w:r>
          </w:p>
        </w:tc>
      </w:tr>
      <w:tr w:rsidR="003C1219" w14:paraId="653DEB82" w14:textId="77777777" w:rsidTr="003C1219">
        <w:trPr>
          <w:trHeight w:val="3473"/>
        </w:trPr>
        <w:tc>
          <w:tcPr>
            <w:tcW w:w="5305" w:type="dxa"/>
          </w:tcPr>
          <w:p w14:paraId="3506DB62" w14:textId="77777777" w:rsidR="00072693" w:rsidRDefault="003C1219">
            <w:pPr>
              <w:rPr>
                <w:sz w:val="23"/>
                <w:szCs w:val="23"/>
              </w:rPr>
            </w:pPr>
            <w:r w:rsidRPr="003C1219">
              <w:rPr>
                <w:sz w:val="23"/>
                <w:szCs w:val="23"/>
              </w:rPr>
              <w:t xml:space="preserve">In those days Jesus came from Nazareth of Galilee </w:t>
            </w:r>
          </w:p>
          <w:p w14:paraId="209123B8" w14:textId="77777777" w:rsidR="00072693" w:rsidRDefault="00072693">
            <w:pPr>
              <w:rPr>
                <w:sz w:val="23"/>
                <w:szCs w:val="23"/>
              </w:rPr>
            </w:pPr>
          </w:p>
          <w:p w14:paraId="1B8137AA" w14:textId="77777777" w:rsidR="00072693" w:rsidRDefault="00072693">
            <w:pPr>
              <w:rPr>
                <w:sz w:val="23"/>
                <w:szCs w:val="23"/>
              </w:rPr>
            </w:pPr>
          </w:p>
          <w:p w14:paraId="2C6BD80B" w14:textId="77777777" w:rsidR="00072693" w:rsidRDefault="00072693">
            <w:pPr>
              <w:rPr>
                <w:sz w:val="23"/>
                <w:szCs w:val="23"/>
              </w:rPr>
            </w:pPr>
          </w:p>
          <w:p w14:paraId="3CC6060B" w14:textId="77777777" w:rsidR="00072693" w:rsidRDefault="00072693">
            <w:pPr>
              <w:rPr>
                <w:sz w:val="23"/>
                <w:szCs w:val="23"/>
              </w:rPr>
            </w:pPr>
          </w:p>
          <w:p w14:paraId="7C13C6D0" w14:textId="77777777" w:rsidR="00072693" w:rsidRDefault="00072693">
            <w:pPr>
              <w:rPr>
                <w:sz w:val="23"/>
                <w:szCs w:val="23"/>
              </w:rPr>
            </w:pPr>
          </w:p>
          <w:p w14:paraId="1E6DF496" w14:textId="1901D309" w:rsidR="003C1219" w:rsidRPr="003C1219" w:rsidRDefault="003C1219">
            <w:pPr>
              <w:rPr>
                <w:sz w:val="23"/>
                <w:szCs w:val="23"/>
              </w:rPr>
            </w:pPr>
            <w:r w:rsidRPr="003C1219">
              <w:rPr>
                <w:sz w:val="23"/>
                <w:szCs w:val="23"/>
              </w:rPr>
              <w:t>and was baptized by John in the Jordan.</w:t>
            </w:r>
            <w:r w:rsidR="00072693">
              <w:rPr>
                <w:sz w:val="23"/>
                <w:szCs w:val="23"/>
              </w:rPr>
              <w:t xml:space="preserve">  </w:t>
            </w:r>
            <w:r w:rsidRPr="003C1219">
              <w:rPr>
                <w:sz w:val="23"/>
                <w:szCs w:val="23"/>
              </w:rPr>
              <w:t>And just as he was coming up out of the water, he saw the heavens torn apart and the Spirit descending like a dove upon him. </w:t>
            </w:r>
          </w:p>
          <w:p w14:paraId="4FC4B51D" w14:textId="25CB930B" w:rsidR="003C1219" w:rsidRPr="003C1219" w:rsidRDefault="003C1219">
            <w:pPr>
              <w:rPr>
                <w:sz w:val="23"/>
                <w:szCs w:val="23"/>
              </w:rPr>
            </w:pPr>
            <w:r w:rsidRPr="003C1219">
              <w:rPr>
                <w:sz w:val="23"/>
                <w:szCs w:val="23"/>
              </w:rPr>
              <w:t>And a voice came from the heavens, “You are my Son, the Beloved; with you I am well pleased.”</w:t>
            </w:r>
          </w:p>
        </w:tc>
        <w:tc>
          <w:tcPr>
            <w:tcW w:w="5603" w:type="dxa"/>
          </w:tcPr>
          <w:p w14:paraId="40E77337" w14:textId="77777777" w:rsidR="003C1219" w:rsidRPr="003C1219" w:rsidRDefault="003C1219">
            <w:pPr>
              <w:rPr>
                <w:sz w:val="23"/>
                <w:szCs w:val="23"/>
              </w:rPr>
            </w:pPr>
            <w:r w:rsidRPr="003C1219">
              <w:rPr>
                <w:sz w:val="23"/>
                <w:szCs w:val="23"/>
              </w:rPr>
              <w:t xml:space="preserve">Then Jesus came from Galilee to John at the Jordan, to be baptized by him.  John would have prevented him, saying, “I need to be baptized by you, and do you come to me?”  But Jesus answered him, “Let it be so now, for it is proper for us in this way to fulfill all righteousness.” Then he consented. </w:t>
            </w:r>
          </w:p>
          <w:p w14:paraId="6CCE5E66" w14:textId="77777777" w:rsidR="003C1219" w:rsidRPr="003C1219" w:rsidRDefault="003C1219">
            <w:pPr>
              <w:rPr>
                <w:sz w:val="23"/>
                <w:szCs w:val="23"/>
              </w:rPr>
            </w:pPr>
            <w:r w:rsidRPr="003C1219">
              <w:rPr>
                <w:sz w:val="23"/>
                <w:szCs w:val="23"/>
              </w:rPr>
              <w:t>And when Jesus had been baptized, just as he came up from the water, suddenly the heavens were opened to him and he saw God’s Spirit descending like a dove and alighting on him.</w:t>
            </w:r>
          </w:p>
          <w:p w14:paraId="4864FCAA" w14:textId="662FA03E" w:rsidR="003C1219" w:rsidRPr="003C1219" w:rsidRDefault="003C1219">
            <w:pPr>
              <w:rPr>
                <w:sz w:val="23"/>
                <w:szCs w:val="23"/>
              </w:rPr>
            </w:pPr>
            <w:r w:rsidRPr="003C1219">
              <w:rPr>
                <w:sz w:val="23"/>
                <w:szCs w:val="23"/>
              </w:rPr>
              <w:t>And a voice from the heavens said, “This is my Son, the Beloved, with whom I am well pleased.”</w:t>
            </w:r>
          </w:p>
        </w:tc>
      </w:tr>
      <w:tr w:rsidR="003C1219" w14:paraId="2A92F1D4" w14:textId="77777777" w:rsidTr="003C1219">
        <w:trPr>
          <w:trHeight w:val="1480"/>
        </w:trPr>
        <w:tc>
          <w:tcPr>
            <w:tcW w:w="5305" w:type="dxa"/>
          </w:tcPr>
          <w:p w14:paraId="092447A6" w14:textId="77777777" w:rsidR="003C1219" w:rsidRPr="003C1219" w:rsidRDefault="003C1219">
            <w:pPr>
              <w:rPr>
                <w:sz w:val="23"/>
                <w:szCs w:val="23"/>
              </w:rPr>
            </w:pPr>
            <w:r w:rsidRPr="003C1219">
              <w:rPr>
                <w:sz w:val="23"/>
                <w:szCs w:val="23"/>
              </w:rPr>
              <w:t xml:space="preserve">And the Spirit immediately drove him out into the wilderness.  He was in the wilderness forty days, tested by Satan, and he was with the wild beasts, </w:t>
            </w:r>
          </w:p>
          <w:p w14:paraId="79451EF0" w14:textId="77777777" w:rsidR="003C1219" w:rsidRPr="003C1219" w:rsidRDefault="003C1219">
            <w:pPr>
              <w:rPr>
                <w:sz w:val="23"/>
                <w:szCs w:val="23"/>
              </w:rPr>
            </w:pPr>
          </w:p>
          <w:p w14:paraId="61B4EE98" w14:textId="77777777" w:rsidR="003C1219" w:rsidRPr="003C1219" w:rsidRDefault="003C1219">
            <w:pPr>
              <w:rPr>
                <w:sz w:val="23"/>
                <w:szCs w:val="23"/>
              </w:rPr>
            </w:pPr>
          </w:p>
          <w:p w14:paraId="1DB6EB9B" w14:textId="77777777" w:rsidR="003C1219" w:rsidRPr="003C1219" w:rsidRDefault="003C1219">
            <w:pPr>
              <w:rPr>
                <w:sz w:val="23"/>
                <w:szCs w:val="23"/>
              </w:rPr>
            </w:pPr>
          </w:p>
          <w:p w14:paraId="04BF6773" w14:textId="77777777" w:rsidR="003C1219" w:rsidRPr="003C1219" w:rsidRDefault="003C1219">
            <w:pPr>
              <w:rPr>
                <w:sz w:val="23"/>
                <w:szCs w:val="23"/>
              </w:rPr>
            </w:pPr>
          </w:p>
          <w:p w14:paraId="490DFDEC" w14:textId="77777777" w:rsidR="003C1219" w:rsidRPr="003C1219" w:rsidRDefault="003C1219">
            <w:pPr>
              <w:rPr>
                <w:sz w:val="23"/>
                <w:szCs w:val="23"/>
              </w:rPr>
            </w:pPr>
          </w:p>
          <w:p w14:paraId="17B4EC25" w14:textId="77777777" w:rsidR="003C1219" w:rsidRPr="003C1219" w:rsidRDefault="003C1219">
            <w:pPr>
              <w:rPr>
                <w:sz w:val="23"/>
                <w:szCs w:val="23"/>
              </w:rPr>
            </w:pPr>
          </w:p>
          <w:p w14:paraId="6AB80ABF" w14:textId="77777777" w:rsidR="003C1219" w:rsidRPr="003C1219" w:rsidRDefault="003C1219">
            <w:pPr>
              <w:rPr>
                <w:sz w:val="23"/>
                <w:szCs w:val="23"/>
              </w:rPr>
            </w:pPr>
          </w:p>
          <w:p w14:paraId="439933BD" w14:textId="77777777" w:rsidR="003C1219" w:rsidRPr="003C1219" w:rsidRDefault="003C1219">
            <w:pPr>
              <w:rPr>
                <w:sz w:val="23"/>
                <w:szCs w:val="23"/>
              </w:rPr>
            </w:pPr>
          </w:p>
          <w:p w14:paraId="50EEC2C6" w14:textId="77777777" w:rsidR="003C1219" w:rsidRPr="003C1219" w:rsidRDefault="003C1219">
            <w:pPr>
              <w:rPr>
                <w:sz w:val="23"/>
                <w:szCs w:val="23"/>
              </w:rPr>
            </w:pPr>
          </w:p>
          <w:p w14:paraId="59F963FE" w14:textId="77777777" w:rsidR="003C1219" w:rsidRPr="003C1219" w:rsidRDefault="003C1219">
            <w:pPr>
              <w:rPr>
                <w:sz w:val="23"/>
                <w:szCs w:val="23"/>
              </w:rPr>
            </w:pPr>
          </w:p>
          <w:p w14:paraId="2E28C511" w14:textId="77777777" w:rsidR="003C1219" w:rsidRPr="003C1219" w:rsidRDefault="003C1219">
            <w:pPr>
              <w:rPr>
                <w:sz w:val="23"/>
                <w:szCs w:val="23"/>
              </w:rPr>
            </w:pPr>
          </w:p>
          <w:p w14:paraId="091AFEB3" w14:textId="77777777" w:rsidR="003C1219" w:rsidRPr="003C1219" w:rsidRDefault="003C1219">
            <w:pPr>
              <w:rPr>
                <w:sz w:val="23"/>
                <w:szCs w:val="23"/>
              </w:rPr>
            </w:pPr>
          </w:p>
          <w:p w14:paraId="6E61A826" w14:textId="77777777" w:rsidR="003C1219" w:rsidRPr="003C1219" w:rsidRDefault="003C1219">
            <w:pPr>
              <w:rPr>
                <w:sz w:val="23"/>
                <w:szCs w:val="23"/>
              </w:rPr>
            </w:pPr>
          </w:p>
          <w:p w14:paraId="536BAB4D" w14:textId="77777777" w:rsidR="003C1219" w:rsidRPr="003C1219" w:rsidRDefault="003C1219">
            <w:pPr>
              <w:rPr>
                <w:sz w:val="23"/>
                <w:szCs w:val="23"/>
              </w:rPr>
            </w:pPr>
          </w:p>
          <w:p w14:paraId="22C75FA5" w14:textId="77777777" w:rsidR="003C1219" w:rsidRPr="003C1219" w:rsidRDefault="003C1219">
            <w:pPr>
              <w:rPr>
                <w:sz w:val="23"/>
                <w:szCs w:val="23"/>
              </w:rPr>
            </w:pPr>
          </w:p>
          <w:p w14:paraId="6664EC7B" w14:textId="77777777" w:rsidR="003C1219" w:rsidRPr="003C1219" w:rsidRDefault="003C1219">
            <w:pPr>
              <w:rPr>
                <w:sz w:val="23"/>
                <w:szCs w:val="23"/>
              </w:rPr>
            </w:pPr>
          </w:p>
          <w:p w14:paraId="1919D2A7" w14:textId="77777777" w:rsidR="003C1219" w:rsidRPr="003C1219" w:rsidRDefault="003C1219">
            <w:pPr>
              <w:rPr>
                <w:sz w:val="23"/>
                <w:szCs w:val="23"/>
              </w:rPr>
            </w:pPr>
          </w:p>
          <w:p w14:paraId="04C13078" w14:textId="77777777" w:rsidR="003C1219" w:rsidRPr="003C1219" w:rsidRDefault="003C1219">
            <w:pPr>
              <w:rPr>
                <w:sz w:val="23"/>
                <w:szCs w:val="23"/>
              </w:rPr>
            </w:pPr>
          </w:p>
          <w:p w14:paraId="31E5C956" w14:textId="77777777" w:rsidR="003C1219" w:rsidRPr="003C1219" w:rsidRDefault="003C1219">
            <w:pPr>
              <w:rPr>
                <w:sz w:val="23"/>
                <w:szCs w:val="23"/>
              </w:rPr>
            </w:pPr>
          </w:p>
          <w:p w14:paraId="1380CDB2" w14:textId="026D3062" w:rsidR="003C1219" w:rsidRPr="003C1219" w:rsidRDefault="003C1219">
            <w:pPr>
              <w:rPr>
                <w:sz w:val="23"/>
                <w:szCs w:val="23"/>
              </w:rPr>
            </w:pPr>
            <w:r w:rsidRPr="003C1219">
              <w:rPr>
                <w:sz w:val="23"/>
                <w:szCs w:val="23"/>
              </w:rPr>
              <w:t>and the angels waited on him.</w:t>
            </w:r>
          </w:p>
        </w:tc>
        <w:tc>
          <w:tcPr>
            <w:tcW w:w="5603" w:type="dxa"/>
          </w:tcPr>
          <w:p w14:paraId="71A7C80E" w14:textId="5D2703A9" w:rsidR="003C1219" w:rsidRPr="003C1219" w:rsidRDefault="003C1219" w:rsidP="003C1219">
            <w:pPr>
              <w:rPr>
                <w:sz w:val="23"/>
                <w:szCs w:val="23"/>
              </w:rPr>
            </w:pPr>
            <w:r w:rsidRPr="003C1219">
              <w:rPr>
                <w:sz w:val="23"/>
                <w:szCs w:val="23"/>
              </w:rPr>
              <w:t>Then Jesus was led up by the Spirit into the wilderness to be tested by the devil. He fasted forty days and forty nights, and afterward he was famished.  The tempter came and said to him, “If you are the Son of God, command these stones to become loaves of bread.”  But he answered, “It is written, ‘One does not live by bread alone, but by every word that comes from the mouth of God.’ ”</w:t>
            </w:r>
          </w:p>
          <w:p w14:paraId="4FAF1C62" w14:textId="6DFCB046" w:rsidR="003C1219" w:rsidRPr="003C1219" w:rsidRDefault="003C1219" w:rsidP="003C1219">
            <w:pPr>
              <w:rPr>
                <w:sz w:val="23"/>
                <w:szCs w:val="23"/>
              </w:rPr>
            </w:pPr>
            <w:r w:rsidRPr="003C1219">
              <w:rPr>
                <w:sz w:val="23"/>
                <w:szCs w:val="23"/>
              </w:rPr>
              <w:t>Then the devil took him to the holy city and placed him on the pinnacle of the temple, saying to him, “If you are the Son of God, throw yourself down, for it is written, ‘He will command his angels concerning you,’ and ‘On their hands they will bear you up,</w:t>
            </w:r>
          </w:p>
          <w:p w14:paraId="0BE0B931" w14:textId="77777777" w:rsidR="003C1219" w:rsidRPr="003C1219" w:rsidRDefault="003C1219" w:rsidP="003C1219">
            <w:pPr>
              <w:rPr>
                <w:sz w:val="23"/>
                <w:szCs w:val="23"/>
              </w:rPr>
            </w:pPr>
            <w:r w:rsidRPr="003C1219">
              <w:rPr>
                <w:sz w:val="23"/>
                <w:szCs w:val="23"/>
              </w:rPr>
              <w:t>so that you will not dash your foot against a stone.’ ”</w:t>
            </w:r>
          </w:p>
          <w:p w14:paraId="4F5FD59E" w14:textId="6E69B0D7" w:rsidR="003C1219" w:rsidRPr="003C1219" w:rsidRDefault="003C1219" w:rsidP="003C1219">
            <w:pPr>
              <w:rPr>
                <w:sz w:val="23"/>
                <w:szCs w:val="23"/>
              </w:rPr>
            </w:pPr>
            <w:r w:rsidRPr="003C1219">
              <w:rPr>
                <w:sz w:val="23"/>
                <w:szCs w:val="23"/>
              </w:rPr>
              <w:t>Jesus said to him, “Again it is written, ‘Do not put the Lord your God to the test.’ ”  Again, the devil took him to a very high mountain and showed him all the kingdoms of the world and their glory, and he said to him, “All these I will give you, if you will fall down and worship me.”  Then Jesus said to him, “Away with you, Satan! for it is written, ‘Worship the Lord your God and serve only him.’ ”  Then the devil left him, and suddenly angels came and waited on him.</w:t>
            </w:r>
          </w:p>
        </w:tc>
      </w:tr>
      <w:tr w:rsidR="003C1219" w14:paraId="0E1F3C4A" w14:textId="77777777" w:rsidTr="003C1219">
        <w:trPr>
          <w:trHeight w:val="1784"/>
        </w:trPr>
        <w:tc>
          <w:tcPr>
            <w:tcW w:w="5305" w:type="dxa"/>
          </w:tcPr>
          <w:p w14:paraId="78B1B2D2" w14:textId="77777777" w:rsidR="00072693" w:rsidRDefault="003C1219">
            <w:pPr>
              <w:rPr>
                <w:sz w:val="23"/>
                <w:szCs w:val="23"/>
              </w:rPr>
            </w:pPr>
            <w:r w:rsidRPr="003C1219">
              <w:rPr>
                <w:sz w:val="23"/>
                <w:szCs w:val="23"/>
              </w:rPr>
              <w:t xml:space="preserve">Now after John was arrested, </w:t>
            </w:r>
          </w:p>
          <w:p w14:paraId="55007937" w14:textId="77777777" w:rsidR="00072693" w:rsidRDefault="003C1219">
            <w:pPr>
              <w:rPr>
                <w:sz w:val="23"/>
                <w:szCs w:val="23"/>
              </w:rPr>
            </w:pPr>
            <w:r w:rsidRPr="003C1219">
              <w:rPr>
                <w:sz w:val="23"/>
                <w:szCs w:val="23"/>
              </w:rPr>
              <w:t xml:space="preserve">Jesus came to Galilee </w:t>
            </w:r>
          </w:p>
          <w:p w14:paraId="6F97D59B" w14:textId="77777777" w:rsidR="00072693" w:rsidRDefault="00072693">
            <w:pPr>
              <w:rPr>
                <w:sz w:val="23"/>
                <w:szCs w:val="23"/>
              </w:rPr>
            </w:pPr>
          </w:p>
          <w:p w14:paraId="7948A32A" w14:textId="77777777" w:rsidR="00072693" w:rsidRDefault="00072693">
            <w:pPr>
              <w:rPr>
                <w:sz w:val="23"/>
                <w:szCs w:val="23"/>
              </w:rPr>
            </w:pPr>
          </w:p>
          <w:p w14:paraId="44236BE4" w14:textId="77777777" w:rsidR="00072693" w:rsidRDefault="00072693">
            <w:pPr>
              <w:rPr>
                <w:sz w:val="23"/>
                <w:szCs w:val="23"/>
              </w:rPr>
            </w:pPr>
          </w:p>
          <w:p w14:paraId="6E900096" w14:textId="77777777" w:rsidR="00072693" w:rsidRDefault="00072693">
            <w:pPr>
              <w:rPr>
                <w:sz w:val="23"/>
                <w:szCs w:val="23"/>
              </w:rPr>
            </w:pPr>
          </w:p>
          <w:p w14:paraId="58CCA0B4" w14:textId="77777777" w:rsidR="00072693" w:rsidRDefault="00072693">
            <w:pPr>
              <w:rPr>
                <w:sz w:val="23"/>
                <w:szCs w:val="23"/>
              </w:rPr>
            </w:pPr>
          </w:p>
          <w:p w14:paraId="10B6A16C" w14:textId="77777777" w:rsidR="00072693" w:rsidRDefault="00072693">
            <w:pPr>
              <w:rPr>
                <w:sz w:val="23"/>
                <w:szCs w:val="23"/>
              </w:rPr>
            </w:pPr>
          </w:p>
          <w:p w14:paraId="52A72CF3" w14:textId="77777777" w:rsidR="00072693" w:rsidRDefault="00072693">
            <w:pPr>
              <w:rPr>
                <w:sz w:val="23"/>
                <w:szCs w:val="23"/>
              </w:rPr>
            </w:pPr>
          </w:p>
          <w:p w14:paraId="73A3CFD9" w14:textId="77777777" w:rsidR="00072693" w:rsidRDefault="003C1219">
            <w:pPr>
              <w:rPr>
                <w:sz w:val="23"/>
                <w:szCs w:val="23"/>
              </w:rPr>
            </w:pPr>
            <w:r w:rsidRPr="003C1219">
              <w:rPr>
                <w:sz w:val="23"/>
                <w:szCs w:val="23"/>
              </w:rPr>
              <w:t xml:space="preserve">proclaiming the good news of God and saying, “The time is fulfilled, and the kingdom of God has </w:t>
            </w:r>
          </w:p>
          <w:p w14:paraId="557FDF23" w14:textId="72745312" w:rsidR="003C1219" w:rsidRPr="003C1219" w:rsidRDefault="003C1219">
            <w:pPr>
              <w:rPr>
                <w:sz w:val="23"/>
                <w:szCs w:val="23"/>
              </w:rPr>
            </w:pPr>
            <w:r w:rsidRPr="003C1219">
              <w:rPr>
                <w:sz w:val="23"/>
                <w:szCs w:val="23"/>
              </w:rPr>
              <w:t>come near; repent, and believe in the good news.”</w:t>
            </w:r>
          </w:p>
        </w:tc>
        <w:tc>
          <w:tcPr>
            <w:tcW w:w="5603" w:type="dxa"/>
          </w:tcPr>
          <w:p w14:paraId="6ED7EE85" w14:textId="393DD667" w:rsidR="003C1219" w:rsidRPr="003C1219" w:rsidRDefault="003C1219" w:rsidP="003C1219">
            <w:pPr>
              <w:rPr>
                <w:sz w:val="23"/>
                <w:szCs w:val="23"/>
              </w:rPr>
            </w:pPr>
            <w:r w:rsidRPr="003C1219">
              <w:rPr>
                <w:sz w:val="23"/>
                <w:szCs w:val="23"/>
              </w:rPr>
              <w:t>Now when Jesus heard that John had been arrested, he withdrew to Galilee. He left Nazareth and made his home in Capernaum by the sea, in the territory of Zebulun and Naphtali, so that what had been spoken through the prophet Isaiah might be fulfilled:</w:t>
            </w:r>
          </w:p>
          <w:p w14:paraId="67C6605E" w14:textId="1A8DFD42" w:rsidR="003C1219" w:rsidRPr="003C1219" w:rsidRDefault="003C1219" w:rsidP="003C1219">
            <w:pPr>
              <w:rPr>
                <w:sz w:val="23"/>
                <w:szCs w:val="23"/>
              </w:rPr>
            </w:pPr>
            <w:r w:rsidRPr="003C1219">
              <w:rPr>
                <w:sz w:val="23"/>
                <w:szCs w:val="23"/>
              </w:rPr>
              <w:t>“Land of Zebulun, land of Naphtali, on the road by the sea, across the Jordan, Galilee of the gentiles—</w:t>
            </w:r>
          </w:p>
          <w:p w14:paraId="25A03508" w14:textId="3214516A" w:rsidR="003C1219" w:rsidRPr="003C1219" w:rsidRDefault="003C1219" w:rsidP="003C1219">
            <w:pPr>
              <w:rPr>
                <w:sz w:val="23"/>
                <w:szCs w:val="23"/>
              </w:rPr>
            </w:pPr>
            <w:r w:rsidRPr="003C1219">
              <w:rPr>
                <w:sz w:val="23"/>
                <w:szCs w:val="23"/>
              </w:rPr>
              <w:t>the people who sat in darkness have seen a great light, and for those who sat in the region and shadow of death, light has dawned.”</w:t>
            </w:r>
            <w:r w:rsidR="00072693">
              <w:rPr>
                <w:sz w:val="23"/>
                <w:szCs w:val="23"/>
              </w:rPr>
              <w:t xml:space="preserve">  </w:t>
            </w:r>
            <w:r w:rsidRPr="003C1219">
              <w:rPr>
                <w:sz w:val="23"/>
                <w:szCs w:val="23"/>
              </w:rPr>
              <w:t>From that time Jesus began to proclaim, “Repent, for the kingdom of heaven has come near.”</w:t>
            </w:r>
          </w:p>
        </w:tc>
      </w:tr>
    </w:tbl>
    <w:p w14:paraId="56C29DE4" w14:textId="27855E65" w:rsidR="00E51DF3" w:rsidRPr="00814872" w:rsidRDefault="00CC6486" w:rsidP="00E51DF3">
      <w:pPr>
        <w:rPr>
          <w:b/>
          <w:bCs/>
          <w:sz w:val="28"/>
          <w:szCs w:val="28"/>
        </w:rPr>
      </w:pPr>
      <w:r>
        <w:rPr>
          <w:b/>
          <w:bCs/>
          <w:sz w:val="28"/>
          <w:szCs w:val="28"/>
        </w:rPr>
        <w:lastRenderedPageBreak/>
        <w:t>Mark’s</w:t>
      </w:r>
      <w:r w:rsidR="00E51DF3">
        <w:rPr>
          <w:b/>
          <w:bCs/>
          <w:sz w:val="28"/>
          <w:szCs w:val="28"/>
        </w:rPr>
        <w:t xml:space="preserve"> Disciples </w:t>
      </w:r>
      <w:r>
        <w:rPr>
          <w:b/>
          <w:bCs/>
          <w:sz w:val="28"/>
          <w:szCs w:val="28"/>
        </w:rPr>
        <w:t>Struggle to Understand</w:t>
      </w:r>
      <w:r w:rsidR="00E51DF3">
        <w:rPr>
          <w:b/>
          <w:bCs/>
          <w:sz w:val="28"/>
          <w:szCs w:val="28"/>
        </w:rPr>
        <w:t xml:space="preserve"> vs. other Gospels</w:t>
      </w:r>
    </w:p>
    <w:tbl>
      <w:tblPr>
        <w:tblStyle w:val="TableGrid"/>
        <w:tblW w:w="0" w:type="auto"/>
        <w:tblLook w:val="04A0" w:firstRow="1" w:lastRow="0" w:firstColumn="1" w:lastColumn="0" w:noHBand="0" w:noVBand="1"/>
      </w:tblPr>
      <w:tblGrid>
        <w:gridCol w:w="3596"/>
        <w:gridCol w:w="3597"/>
        <w:gridCol w:w="3597"/>
      </w:tblGrid>
      <w:tr w:rsidR="00A16B19" w14:paraId="553DC9BE" w14:textId="77777777" w:rsidTr="00A16B19">
        <w:tc>
          <w:tcPr>
            <w:tcW w:w="3596" w:type="dxa"/>
          </w:tcPr>
          <w:p w14:paraId="729534FB" w14:textId="184BBBDB" w:rsidR="00A16B19" w:rsidRPr="00677C4E" w:rsidRDefault="00A16B19" w:rsidP="00A16B19">
            <w:pPr>
              <w:jc w:val="center"/>
              <w:rPr>
                <w:b/>
                <w:bCs/>
              </w:rPr>
            </w:pPr>
            <w:r w:rsidRPr="00677C4E">
              <w:rPr>
                <w:b/>
                <w:bCs/>
              </w:rPr>
              <w:t>From Mark 8</w:t>
            </w:r>
          </w:p>
        </w:tc>
        <w:tc>
          <w:tcPr>
            <w:tcW w:w="3597" w:type="dxa"/>
          </w:tcPr>
          <w:p w14:paraId="611E7DDD" w14:textId="6BB0B14F" w:rsidR="00A16B19" w:rsidRPr="00677C4E" w:rsidRDefault="00677C4E" w:rsidP="00A16B19">
            <w:pPr>
              <w:jc w:val="center"/>
              <w:rPr>
                <w:b/>
                <w:bCs/>
              </w:rPr>
            </w:pPr>
            <w:r w:rsidRPr="00677C4E">
              <w:rPr>
                <w:b/>
                <w:bCs/>
              </w:rPr>
              <w:t>From Matthew 16</w:t>
            </w:r>
          </w:p>
        </w:tc>
        <w:tc>
          <w:tcPr>
            <w:tcW w:w="3597" w:type="dxa"/>
          </w:tcPr>
          <w:p w14:paraId="69CF6AB6" w14:textId="5DD7E244" w:rsidR="00677C4E" w:rsidRPr="00677C4E" w:rsidRDefault="00677C4E" w:rsidP="00677C4E">
            <w:pPr>
              <w:jc w:val="center"/>
              <w:rPr>
                <w:b/>
                <w:bCs/>
              </w:rPr>
            </w:pPr>
            <w:r w:rsidRPr="00677C4E">
              <w:rPr>
                <w:b/>
                <w:bCs/>
              </w:rPr>
              <w:t>From Luke 12</w:t>
            </w:r>
          </w:p>
        </w:tc>
      </w:tr>
      <w:tr w:rsidR="00A16B19" w14:paraId="748DD3A7" w14:textId="77777777" w:rsidTr="00A16B19">
        <w:tc>
          <w:tcPr>
            <w:tcW w:w="3596" w:type="dxa"/>
          </w:tcPr>
          <w:p w14:paraId="0291D249" w14:textId="77777777" w:rsidR="000E3078" w:rsidRDefault="00677C4E">
            <w:r>
              <w:t xml:space="preserve">“Why are you talking about having </w:t>
            </w:r>
            <w:r w:rsidR="00D51BEA">
              <w:t>no bread?  Do you still not perceive or understand?</w:t>
            </w:r>
            <w:r w:rsidR="000E3078">
              <w:t xml:space="preserve">  Are you hearts hardened?  Do you have eyes and fail to see?  Do you have ears and fail to hear…</w:t>
            </w:r>
          </w:p>
          <w:p w14:paraId="5129AE4D" w14:textId="77777777" w:rsidR="000E3078" w:rsidRDefault="000E3078"/>
          <w:p w14:paraId="61BE9FAF" w14:textId="77777777" w:rsidR="000E3078" w:rsidRDefault="000E3078"/>
          <w:p w14:paraId="611A2793" w14:textId="77777777" w:rsidR="000E3078" w:rsidRDefault="000E3078"/>
          <w:p w14:paraId="3E716101" w14:textId="3E1598B9" w:rsidR="000E3078" w:rsidRDefault="000E3078">
            <w:r>
              <w:t>Then he said to them, “Do you not yet</w:t>
            </w:r>
            <w:r w:rsidR="005D4376">
              <w:t xml:space="preserve"> understand?</w:t>
            </w:r>
          </w:p>
        </w:tc>
        <w:tc>
          <w:tcPr>
            <w:tcW w:w="3597" w:type="dxa"/>
          </w:tcPr>
          <w:p w14:paraId="54DF2F10" w14:textId="77777777" w:rsidR="005D4376" w:rsidRDefault="00B43919">
            <w:r>
              <w:t>“</w:t>
            </w:r>
            <w:r w:rsidR="005D4376">
              <w:t>How could you fail to perceive that I was not speaking about bread?  Beware the yeast of the</w:t>
            </w:r>
            <w:r>
              <w:t xml:space="preserve"> Pharisees and Sadducees!”</w:t>
            </w:r>
          </w:p>
          <w:p w14:paraId="2DAADA53" w14:textId="77777777" w:rsidR="00B43919" w:rsidRDefault="00B43919"/>
          <w:p w14:paraId="5472BD6F" w14:textId="77777777" w:rsidR="00B43919" w:rsidRDefault="00B43919"/>
          <w:p w14:paraId="1EA33B2E" w14:textId="17E0A940" w:rsidR="00B43919" w:rsidRDefault="00B43919">
            <w:r>
              <w:t>Then they understood that he had not told them to beware of the yeast of bread</w:t>
            </w:r>
            <w:r w:rsidR="006E3F5E">
              <w:t xml:space="preserve"> but of the teaching of the Pharisees and </w:t>
            </w:r>
            <w:r w:rsidR="00E4514B">
              <w:t>Sadducees</w:t>
            </w:r>
            <w:r w:rsidR="006E3F5E">
              <w:t>.</w:t>
            </w:r>
          </w:p>
        </w:tc>
        <w:tc>
          <w:tcPr>
            <w:tcW w:w="3597" w:type="dxa"/>
          </w:tcPr>
          <w:p w14:paraId="7722290D" w14:textId="4DBE90F9" w:rsidR="00A16B19" w:rsidRDefault="006E3F5E">
            <w:r>
              <w:t>Meanwhile, when the crowd had gathered by the thousands, so that they trampled on one another, he began to speak first to his disciples, “Beware the yeast of the Pharisees, that is, their hypocrisy</w:t>
            </w:r>
            <w:r w:rsidR="00E52AD8">
              <w:t>.  Nothing is covered up that will not be uncovered and nothing secret that will not become known.”</w:t>
            </w:r>
          </w:p>
        </w:tc>
      </w:tr>
    </w:tbl>
    <w:p w14:paraId="150B4489" w14:textId="77777777" w:rsidR="001A6173" w:rsidRDefault="001A6173"/>
    <w:p w14:paraId="0FF4644F" w14:textId="512DA4F2" w:rsidR="00603417" w:rsidRDefault="00603417" w:rsidP="00603417">
      <w:pPr>
        <w:rPr>
          <w:b/>
          <w:bCs/>
          <w:sz w:val="28"/>
          <w:szCs w:val="28"/>
        </w:rPr>
      </w:pPr>
      <w:r>
        <w:rPr>
          <w:b/>
          <w:bCs/>
          <w:sz w:val="28"/>
          <w:szCs w:val="28"/>
        </w:rPr>
        <w:t>Mark</w:t>
      </w:r>
      <w:r>
        <w:rPr>
          <w:b/>
          <w:bCs/>
          <w:sz w:val="28"/>
          <w:szCs w:val="28"/>
        </w:rPr>
        <w:t xml:space="preserve"> is redefining what a Messiah is, moving away from a </w:t>
      </w:r>
      <w:r w:rsidR="00C4204E">
        <w:rPr>
          <w:b/>
          <w:bCs/>
          <w:sz w:val="28"/>
          <w:szCs w:val="28"/>
        </w:rPr>
        <w:t>“Warrior-King” model:</w:t>
      </w:r>
    </w:p>
    <w:p w14:paraId="136C7171" w14:textId="6793E892" w:rsidR="00C4204E" w:rsidRDefault="00500103" w:rsidP="00603417">
      <w:r w:rsidRPr="00500103">
        <w:t xml:space="preserve">From Mark </w:t>
      </w:r>
      <w:r>
        <w:t>8:29-33:</w:t>
      </w:r>
    </w:p>
    <w:p w14:paraId="3D1334ED" w14:textId="53BA6FD6" w:rsidR="00500103" w:rsidRPr="00500103" w:rsidRDefault="006C7326" w:rsidP="006C7326">
      <w:pPr>
        <w:ind w:left="720"/>
      </w:pPr>
      <w:r w:rsidRPr="006C7326">
        <w:t>Jesus asked them, “But who do you say that I am?” Peter answered him, “</w:t>
      </w:r>
      <w:r w:rsidRPr="006C7326">
        <w:rPr>
          <w:b/>
          <w:bCs/>
        </w:rPr>
        <w:t>You are the Messiah</w:t>
      </w:r>
      <w:r w:rsidRPr="006C7326">
        <w:t xml:space="preserve">.”  And he </w:t>
      </w:r>
      <w:r w:rsidRPr="006C7326">
        <w:rPr>
          <w:b/>
          <w:bCs/>
        </w:rPr>
        <w:t>sternly ordered them not to tell anyone about him</w:t>
      </w:r>
      <w:r w:rsidRPr="006C7326">
        <w:t xml:space="preserve">.  Then he began to teach them that the </w:t>
      </w:r>
      <w:r w:rsidRPr="006C7326">
        <w:rPr>
          <w:b/>
          <w:bCs/>
        </w:rPr>
        <w:t xml:space="preserve">Son of Man must undergo great suffering </w:t>
      </w:r>
      <w:r w:rsidRPr="0044586D">
        <w:rPr>
          <w:b/>
          <w:bCs/>
        </w:rPr>
        <w:t xml:space="preserve">and be rejected </w:t>
      </w:r>
      <w:r w:rsidRPr="006C7326">
        <w:t xml:space="preserve">by the elders, the chief priests, and the scribes and </w:t>
      </w:r>
      <w:r w:rsidRPr="0044586D">
        <w:rPr>
          <w:b/>
          <w:bCs/>
        </w:rPr>
        <w:t>be killed and after three days rise again</w:t>
      </w:r>
      <w:r w:rsidRPr="006C7326">
        <w:t xml:space="preserve">.  He said all this quite openly.  And Peter took him aside and began to rebuke him.   But turning and looking at his disciples, he rebuked Peter and said, “Get behind me, Satan! For you are </w:t>
      </w:r>
      <w:r w:rsidRPr="006C7326">
        <w:rPr>
          <w:b/>
          <w:bCs/>
        </w:rPr>
        <w:t>setting your mind not on divine things but on human things</w:t>
      </w:r>
      <w:r w:rsidRPr="006C7326">
        <w:t>.”</w:t>
      </w:r>
    </w:p>
    <w:p w14:paraId="76DF5257" w14:textId="77777777" w:rsidR="00A140AA" w:rsidRDefault="00A140AA"/>
    <w:p w14:paraId="58AD846F" w14:textId="7005FF0A" w:rsidR="00FE24ED" w:rsidRDefault="00FE24ED" w:rsidP="00FE24ED">
      <w:pPr>
        <w:rPr>
          <w:b/>
          <w:bCs/>
          <w:sz w:val="28"/>
          <w:szCs w:val="28"/>
        </w:rPr>
      </w:pPr>
      <w:r>
        <w:rPr>
          <w:b/>
          <w:bCs/>
          <w:sz w:val="28"/>
          <w:szCs w:val="28"/>
        </w:rPr>
        <w:t>Mar</w:t>
      </w:r>
      <w:r w:rsidR="000C6BB8">
        <w:rPr>
          <w:b/>
          <w:bCs/>
          <w:sz w:val="28"/>
          <w:szCs w:val="28"/>
        </w:rPr>
        <w:t xml:space="preserve">k’s Gospel </w:t>
      </w:r>
      <w:r w:rsidR="009D6E9E">
        <w:rPr>
          <w:b/>
          <w:bCs/>
          <w:sz w:val="28"/>
          <w:szCs w:val="28"/>
        </w:rPr>
        <w:t xml:space="preserve">shows clear literary crafting – not </w:t>
      </w:r>
      <w:r w:rsidR="00F30A76">
        <w:rPr>
          <w:b/>
          <w:bCs/>
          <w:sz w:val="28"/>
          <w:szCs w:val="28"/>
        </w:rPr>
        <w:t>a haphazard collection</w:t>
      </w:r>
      <w:r>
        <w:rPr>
          <w:b/>
          <w:bCs/>
          <w:sz w:val="28"/>
          <w:szCs w:val="28"/>
        </w:rPr>
        <w:t>:</w:t>
      </w:r>
    </w:p>
    <w:p w14:paraId="1103C51C" w14:textId="6503D369" w:rsidR="00FE24ED" w:rsidRDefault="00F30A76">
      <w:r>
        <w:tab/>
        <w:t>Gospel has a clear overall structure:</w:t>
      </w:r>
    </w:p>
    <w:p w14:paraId="45EFB963" w14:textId="129FFA99" w:rsidR="00F30A76" w:rsidRDefault="006371E1" w:rsidP="0090446F">
      <w:pPr>
        <w:pStyle w:val="ListParagraph"/>
        <w:numPr>
          <w:ilvl w:val="2"/>
          <w:numId w:val="1"/>
        </w:numPr>
        <w:ind w:left="1620"/>
      </w:pPr>
      <w:r>
        <w:t xml:space="preserve">Jesus’ Ministry </w:t>
      </w:r>
      <w:r w:rsidR="00214760">
        <w:t>in Galilee – Mark 1:14 to 8:21</w:t>
      </w:r>
    </w:p>
    <w:p w14:paraId="035C4095" w14:textId="56341A55" w:rsidR="00214760" w:rsidRDefault="00214760" w:rsidP="0090446F">
      <w:pPr>
        <w:pStyle w:val="ListParagraph"/>
        <w:numPr>
          <w:ilvl w:val="2"/>
          <w:numId w:val="1"/>
        </w:numPr>
        <w:ind w:left="1620"/>
      </w:pPr>
      <w:r>
        <w:t>Jesus’ Self-Revelation to the Disciples – Mark 8:22 to 10:52</w:t>
      </w:r>
    </w:p>
    <w:p w14:paraId="3FFA9D17" w14:textId="05089F60" w:rsidR="00214760" w:rsidRDefault="00E0233E" w:rsidP="0090446F">
      <w:pPr>
        <w:pStyle w:val="ListParagraph"/>
        <w:numPr>
          <w:ilvl w:val="2"/>
          <w:numId w:val="1"/>
        </w:numPr>
        <w:ind w:left="1620"/>
      </w:pPr>
      <w:r>
        <w:t>Jesus Enters Jerusalem (The Passion Narrative) – Mark 11:1 to 16:8</w:t>
      </w:r>
    </w:p>
    <w:p w14:paraId="41060D50" w14:textId="0FB5D9DD" w:rsidR="00AB133A" w:rsidRDefault="00AB133A">
      <w:r>
        <w:tab/>
        <w:t>Identifiable structures in how stories are laid out:</w:t>
      </w:r>
    </w:p>
    <w:p w14:paraId="74C6A5F5" w14:textId="76020E39" w:rsidR="0053279D" w:rsidRDefault="0053279D" w:rsidP="0053279D">
      <w:pPr>
        <w:pStyle w:val="ListParagraph"/>
        <w:numPr>
          <w:ilvl w:val="0"/>
          <w:numId w:val="3"/>
        </w:numPr>
        <w:ind w:left="1620"/>
      </w:pPr>
      <w:r>
        <w:t xml:space="preserve">Chiastic structure in </w:t>
      </w:r>
      <w:r w:rsidR="00B85F41">
        <w:t>Mark 2:1 to 3:6</w:t>
      </w:r>
    </w:p>
    <w:p w14:paraId="43B99930" w14:textId="2AE41D74" w:rsidR="00B85F41" w:rsidRDefault="00B85F41" w:rsidP="00B85F41">
      <w:pPr>
        <w:pStyle w:val="ListParagraph"/>
        <w:numPr>
          <w:ilvl w:val="1"/>
          <w:numId w:val="3"/>
        </w:numPr>
      </w:pPr>
      <w:r>
        <w:t>A, B, C, B’, A’ narrative to frame central thesis in “new wineskins”</w:t>
      </w:r>
    </w:p>
    <w:p w14:paraId="2A7F4DDA" w14:textId="269C6456" w:rsidR="00B85F41" w:rsidRDefault="006A7AAC" w:rsidP="006A7AAC">
      <w:pPr>
        <w:pStyle w:val="ListParagraph"/>
        <w:numPr>
          <w:ilvl w:val="0"/>
          <w:numId w:val="3"/>
        </w:numPr>
        <w:ind w:left="1620"/>
      </w:pPr>
      <w:r>
        <w:t>Bookend structure of blind men being healed during Mark 8:22 to 10:52</w:t>
      </w:r>
    </w:p>
    <w:p w14:paraId="2411129A" w14:textId="5E6EC6D6" w:rsidR="006A7AAC" w:rsidRDefault="00585DB8" w:rsidP="006A7AAC">
      <w:pPr>
        <w:pStyle w:val="ListParagraph"/>
        <w:numPr>
          <w:ilvl w:val="1"/>
          <w:numId w:val="3"/>
        </w:numPr>
      </w:pPr>
      <w:r>
        <w:t xml:space="preserve">Mark 8:24 – </w:t>
      </w:r>
      <w:r>
        <w:rPr>
          <w:i/>
          <w:iCs/>
        </w:rPr>
        <w:t>The man looked up and said, “I can see people, but they look like trees walking</w:t>
      </w:r>
      <w:r w:rsidR="0085038F">
        <w:rPr>
          <w:i/>
          <w:iCs/>
        </w:rPr>
        <w:t xml:space="preserve">.”  </w:t>
      </w:r>
      <w:r w:rsidR="0085038F">
        <w:t xml:space="preserve">-- right before Peter’s recognition of Jesus as Messiah, but </w:t>
      </w:r>
      <w:r w:rsidR="00D56FDF">
        <w:t>being incorrect about what that means</w:t>
      </w:r>
    </w:p>
    <w:p w14:paraId="5135447C" w14:textId="7EFD21DB" w:rsidR="00D56FDF" w:rsidRDefault="00D56FDF" w:rsidP="006A7AAC">
      <w:pPr>
        <w:pStyle w:val="ListParagraph"/>
        <w:numPr>
          <w:ilvl w:val="1"/>
          <w:numId w:val="3"/>
        </w:numPr>
      </w:pPr>
      <w:r>
        <w:t>Mark 10:</w:t>
      </w:r>
      <w:r w:rsidR="002E3A60">
        <w:t xml:space="preserve">51 – </w:t>
      </w:r>
      <w:r w:rsidR="002E3A60">
        <w:rPr>
          <w:i/>
          <w:iCs/>
        </w:rPr>
        <w:t>The blind man said to him, “My teacher, let me see again.”</w:t>
      </w:r>
      <w:r w:rsidR="002E3A60">
        <w:t xml:space="preserve">  -- </w:t>
      </w:r>
      <w:r w:rsidR="008019FD">
        <w:t>Jesus heals the man when he stops calling him “Son of David”</w:t>
      </w:r>
    </w:p>
    <w:p w14:paraId="5279A1AA" w14:textId="64213B32" w:rsidR="0090446F" w:rsidRDefault="00F16167" w:rsidP="0053279D">
      <w:pPr>
        <w:rPr>
          <w:b/>
          <w:bCs/>
          <w:sz w:val="28"/>
          <w:szCs w:val="28"/>
        </w:rPr>
      </w:pPr>
      <w:r w:rsidRPr="00F16167">
        <w:rPr>
          <w:b/>
          <w:bCs/>
          <w:sz w:val="28"/>
          <w:szCs w:val="28"/>
        </w:rPr>
        <w:lastRenderedPageBreak/>
        <w:t>Ma</w:t>
      </w:r>
      <w:r>
        <w:rPr>
          <w:b/>
          <w:bCs/>
          <w:sz w:val="28"/>
          <w:szCs w:val="28"/>
        </w:rPr>
        <w:t xml:space="preserve">tthew’s Deep Interest in </w:t>
      </w:r>
      <w:r w:rsidR="002062DC">
        <w:rPr>
          <w:b/>
          <w:bCs/>
          <w:sz w:val="28"/>
          <w:szCs w:val="28"/>
        </w:rPr>
        <w:t>the Hebrew Bible</w:t>
      </w:r>
    </w:p>
    <w:p w14:paraId="665CF590" w14:textId="6D419F46" w:rsidR="00F049A0" w:rsidRDefault="00AE57AE" w:rsidP="002062DC">
      <w:pPr>
        <w:pStyle w:val="ListParagraph"/>
        <w:numPr>
          <w:ilvl w:val="0"/>
          <w:numId w:val="4"/>
        </w:numPr>
      </w:pPr>
      <w:r>
        <w:t>Number code that would only be of interest to Hebrew/Aramaic speakers</w:t>
      </w:r>
    </w:p>
    <w:p w14:paraId="2346B61B" w14:textId="51A948DC" w:rsidR="002062DC" w:rsidRDefault="002062DC" w:rsidP="00F049A0">
      <w:pPr>
        <w:pStyle w:val="ListParagraph"/>
        <w:numPr>
          <w:ilvl w:val="1"/>
          <w:numId w:val="4"/>
        </w:numPr>
      </w:pPr>
      <w:r>
        <w:t xml:space="preserve">Jesus’ ancestors grouped into </w:t>
      </w:r>
      <w:r w:rsidR="00BA1F76">
        <w:t>eras of 14 generations</w:t>
      </w:r>
    </w:p>
    <w:p w14:paraId="2BBDA84F" w14:textId="2D46F6CE" w:rsidR="00BA1F76" w:rsidRDefault="00F049A0" w:rsidP="00F049A0">
      <w:pPr>
        <w:pStyle w:val="ListParagraph"/>
        <w:numPr>
          <w:ilvl w:val="1"/>
          <w:numId w:val="4"/>
        </w:numPr>
      </w:pPr>
      <w:r>
        <w:t>Numbers connect to</w:t>
      </w:r>
      <w:r w:rsidR="00C819EB">
        <w:t xml:space="preserve"> alphabet: aleph = 1, bet = 2, g</w:t>
      </w:r>
      <w:r w:rsidR="002A502F">
        <w:t>i</w:t>
      </w:r>
      <w:r w:rsidR="00C819EB">
        <w:t xml:space="preserve">mel </w:t>
      </w:r>
      <w:r w:rsidR="002A502F">
        <w:t>= 3, dalet = 4, hey = 5, vav = 6, etc.</w:t>
      </w:r>
    </w:p>
    <w:p w14:paraId="5F61DFBA" w14:textId="38F95A9B" w:rsidR="002A502F" w:rsidRDefault="002A502F" w:rsidP="00F049A0">
      <w:pPr>
        <w:pStyle w:val="ListParagraph"/>
        <w:numPr>
          <w:ilvl w:val="1"/>
          <w:numId w:val="4"/>
        </w:numPr>
      </w:pPr>
      <w:r>
        <w:t xml:space="preserve">David’s name in Hebrew </w:t>
      </w:r>
      <w:r w:rsidR="00B64764">
        <w:t>–</w:t>
      </w:r>
      <w:r>
        <w:t xml:space="preserve"> </w:t>
      </w:r>
      <w:r w:rsidR="00B64764">
        <w:rPr>
          <w:i/>
          <w:iCs/>
        </w:rPr>
        <w:t>dalet, vav, dalet</w:t>
      </w:r>
      <w:r w:rsidR="00B64764">
        <w:t xml:space="preserve"> – would be 4+6+4 = 14</w:t>
      </w:r>
    </w:p>
    <w:p w14:paraId="46281205" w14:textId="0DFA5877" w:rsidR="00AE57AE" w:rsidRDefault="005C4A0D" w:rsidP="00AE57AE">
      <w:pPr>
        <w:pStyle w:val="ListParagraph"/>
        <w:numPr>
          <w:ilvl w:val="0"/>
          <w:numId w:val="4"/>
        </w:numPr>
      </w:pPr>
      <w:r>
        <w:t>Matthew directly quotes the Hebrew Bible / Old Testament 53 times</w:t>
      </w:r>
    </w:p>
    <w:p w14:paraId="7149F92F" w14:textId="53A414FE" w:rsidR="005C4A0D" w:rsidRDefault="006D3923" w:rsidP="005C4A0D">
      <w:pPr>
        <w:pStyle w:val="ListParagraph"/>
        <w:numPr>
          <w:ilvl w:val="1"/>
          <w:numId w:val="4"/>
        </w:numPr>
      </w:pPr>
      <w:r>
        <w:t>“To fulfill what had been spoken by the Lord through the prophet…”</w:t>
      </w:r>
    </w:p>
    <w:p w14:paraId="659FB988" w14:textId="64DE0A30" w:rsidR="00836136" w:rsidRDefault="00836136" w:rsidP="00836136">
      <w:pPr>
        <w:rPr>
          <w:b/>
          <w:bCs/>
          <w:sz w:val="28"/>
          <w:szCs w:val="28"/>
        </w:rPr>
      </w:pPr>
      <w:r w:rsidRPr="00F16167">
        <w:rPr>
          <w:b/>
          <w:bCs/>
          <w:sz w:val="28"/>
          <w:szCs w:val="28"/>
        </w:rPr>
        <w:t>Ma</w:t>
      </w:r>
      <w:r>
        <w:rPr>
          <w:b/>
          <w:bCs/>
          <w:sz w:val="28"/>
          <w:szCs w:val="28"/>
        </w:rPr>
        <w:t>tthew</w:t>
      </w:r>
      <w:r>
        <w:rPr>
          <w:b/>
          <w:bCs/>
          <w:sz w:val="28"/>
          <w:szCs w:val="28"/>
        </w:rPr>
        <w:t xml:space="preserve"> ratchets up attacks on religious leaders</w:t>
      </w:r>
    </w:p>
    <w:tbl>
      <w:tblPr>
        <w:tblStyle w:val="TableGrid"/>
        <w:tblW w:w="0" w:type="auto"/>
        <w:tblLook w:val="04A0" w:firstRow="1" w:lastRow="0" w:firstColumn="1" w:lastColumn="0" w:noHBand="0" w:noVBand="1"/>
      </w:tblPr>
      <w:tblGrid>
        <w:gridCol w:w="5395"/>
        <w:gridCol w:w="5395"/>
      </w:tblGrid>
      <w:tr w:rsidR="00BB3058" w14:paraId="3AA32860" w14:textId="77777777" w:rsidTr="00BB3058">
        <w:tc>
          <w:tcPr>
            <w:tcW w:w="5395" w:type="dxa"/>
          </w:tcPr>
          <w:p w14:paraId="0D2BF124" w14:textId="4BC89E57" w:rsidR="00BB3058" w:rsidRPr="00BB3058" w:rsidRDefault="00EA6706" w:rsidP="00BB3058">
            <w:pPr>
              <w:jc w:val="center"/>
              <w:rPr>
                <w:b/>
                <w:bCs/>
              </w:rPr>
            </w:pPr>
            <w:r>
              <w:rPr>
                <w:b/>
                <w:bCs/>
              </w:rPr>
              <w:t>Mark 1</w:t>
            </w:r>
            <w:r w:rsidR="00CF3967">
              <w:rPr>
                <w:b/>
                <w:bCs/>
              </w:rPr>
              <w:t>:</w:t>
            </w:r>
            <w:r w:rsidR="00301553">
              <w:rPr>
                <w:b/>
                <w:bCs/>
              </w:rPr>
              <w:t>5-8</w:t>
            </w:r>
          </w:p>
        </w:tc>
        <w:tc>
          <w:tcPr>
            <w:tcW w:w="5395" w:type="dxa"/>
          </w:tcPr>
          <w:p w14:paraId="69CEB92F" w14:textId="6F49B7DD" w:rsidR="00BB3058" w:rsidRPr="00BB3058" w:rsidRDefault="00EA6706" w:rsidP="00BB3058">
            <w:pPr>
              <w:jc w:val="center"/>
              <w:rPr>
                <w:b/>
                <w:bCs/>
              </w:rPr>
            </w:pPr>
            <w:r w:rsidRPr="00BB3058">
              <w:rPr>
                <w:b/>
                <w:bCs/>
              </w:rPr>
              <w:t xml:space="preserve">Matthew </w:t>
            </w:r>
            <w:r>
              <w:rPr>
                <w:b/>
                <w:bCs/>
              </w:rPr>
              <w:t>3:</w:t>
            </w:r>
            <w:r w:rsidR="00897E95">
              <w:rPr>
                <w:b/>
                <w:bCs/>
              </w:rPr>
              <w:t>4</w:t>
            </w:r>
            <w:r>
              <w:rPr>
                <w:b/>
                <w:bCs/>
              </w:rPr>
              <w:t>-</w:t>
            </w:r>
            <w:r w:rsidR="00897E95">
              <w:rPr>
                <w:b/>
                <w:bCs/>
              </w:rPr>
              <w:t>9</w:t>
            </w:r>
            <w:r w:rsidR="0028124E">
              <w:rPr>
                <w:b/>
                <w:bCs/>
              </w:rPr>
              <w:t>, 11</w:t>
            </w:r>
          </w:p>
        </w:tc>
      </w:tr>
      <w:tr w:rsidR="00BB3058" w14:paraId="3802044E" w14:textId="77777777" w:rsidTr="00BB3058">
        <w:tc>
          <w:tcPr>
            <w:tcW w:w="5395" w:type="dxa"/>
          </w:tcPr>
          <w:p w14:paraId="0E65E627" w14:textId="77777777" w:rsidR="00AE6D31" w:rsidRDefault="00B20064" w:rsidP="00FF3BC5">
            <w:r w:rsidRPr="00B20064">
              <w:t xml:space="preserve">And the whole Judean region and all the people of Jerusalem were going out to him and were baptized by him in the River Jordan, confessing their sins.  Now John was clothed with camel’s hair, with a leather belt around his waist, and he ate locusts and wild honey.  </w:t>
            </w:r>
          </w:p>
          <w:p w14:paraId="53B86799" w14:textId="77777777" w:rsidR="00AE6D31" w:rsidRDefault="00AE6D31" w:rsidP="00FF3BC5"/>
          <w:p w14:paraId="7E43B8DF" w14:textId="77777777" w:rsidR="00AE6D31" w:rsidRDefault="00AE6D31" w:rsidP="00FF3BC5"/>
          <w:p w14:paraId="467BC1E3" w14:textId="77777777" w:rsidR="00AE6D31" w:rsidRDefault="00AE6D31" w:rsidP="00FF3BC5"/>
          <w:p w14:paraId="222B22FC" w14:textId="77777777" w:rsidR="00AE6D31" w:rsidRDefault="00AE6D31" w:rsidP="00FF3BC5"/>
          <w:p w14:paraId="094E87F1" w14:textId="77777777" w:rsidR="00AE6D31" w:rsidRDefault="00AE6D31" w:rsidP="00FF3BC5"/>
          <w:p w14:paraId="3E677017" w14:textId="77777777" w:rsidR="00AE6D31" w:rsidRDefault="00AE6D31" w:rsidP="00FF3BC5"/>
          <w:p w14:paraId="49D848B2" w14:textId="77777777" w:rsidR="00AE6D31" w:rsidRDefault="00AE6D31" w:rsidP="00FF3BC5"/>
          <w:p w14:paraId="65CC247B" w14:textId="77777777" w:rsidR="00855F79" w:rsidRDefault="00855F79" w:rsidP="00FF3BC5"/>
          <w:p w14:paraId="687F4998" w14:textId="77777777" w:rsidR="0028124E" w:rsidRDefault="0028124E" w:rsidP="00FF3BC5"/>
          <w:p w14:paraId="2050BEB9" w14:textId="4C514B8C" w:rsidR="00BB3058" w:rsidRPr="00FF3BC5" w:rsidRDefault="00B20064" w:rsidP="00FF3BC5">
            <w:r w:rsidRPr="00B20064">
              <w:t>He proclaimed, “The one who is more powerful than I is coming after me</w:t>
            </w:r>
            <w:r w:rsidR="005E471F">
              <w:t>”.</w:t>
            </w:r>
          </w:p>
        </w:tc>
        <w:tc>
          <w:tcPr>
            <w:tcW w:w="5395" w:type="dxa"/>
          </w:tcPr>
          <w:p w14:paraId="39E52401" w14:textId="4770EAA5" w:rsidR="00AE6D31" w:rsidRPr="00AE6D31" w:rsidRDefault="00040DDE" w:rsidP="00AE6D31">
            <w:r w:rsidRPr="00040DDE">
              <w:t>Now John wore clothing of camel’s hair with a leather belt around his waist, and his food was locusts and wild honey. </w:t>
            </w:r>
            <w:r w:rsidR="00AE6D31">
              <w:t xml:space="preserve"> </w:t>
            </w:r>
            <w:r w:rsidRPr="00040DDE">
              <w:t>Then Jerusalem and all Judea and all the region around the Jordan were going out to him, and they were baptized by him in the River Jordan, confessing their sins.</w:t>
            </w:r>
            <w:r w:rsidR="00AE6D31">
              <w:t xml:space="preserve"> </w:t>
            </w:r>
            <w:r w:rsidRPr="00040DDE">
              <w:t>But when he saw many of the Pharisees and Sadducees coming for his</w:t>
            </w:r>
            <w:r w:rsidR="00AE6D31">
              <w:t xml:space="preserve"> </w:t>
            </w:r>
            <w:r w:rsidRPr="00040DDE">
              <w:t>baptism, he said to them, “You brood of vipers! Who warned you to flee from the coming wrath? </w:t>
            </w:r>
            <w:r w:rsidR="00AE6D31">
              <w:t xml:space="preserve"> </w:t>
            </w:r>
            <w:r w:rsidRPr="00040DDE">
              <w:t>Therefore, bear fruit worthy of repentance, and do not presume to say to yourselves, ‘We have Abraham as our ancestor,’ for I tell you, God is able from these stones to raise up children to Abraham</w:t>
            </w:r>
            <w:r w:rsidR="0028124E">
              <w:t>…</w:t>
            </w:r>
          </w:p>
          <w:p w14:paraId="54B17C7F" w14:textId="76238925" w:rsidR="00BB3058" w:rsidRDefault="00AE6D31" w:rsidP="00AE6D31">
            <w:pPr>
              <w:rPr>
                <w:b/>
                <w:bCs/>
                <w:sz w:val="28"/>
                <w:szCs w:val="28"/>
              </w:rPr>
            </w:pPr>
            <w:r w:rsidRPr="00AE6D31">
              <w:t xml:space="preserve">“I baptize you with water for repentance, but the one who is coming after me is more powerful than I, and I am not worthy to carry his sandals. </w:t>
            </w:r>
          </w:p>
        </w:tc>
      </w:tr>
    </w:tbl>
    <w:p w14:paraId="5F05DA3A" w14:textId="77777777" w:rsidR="00D3123F" w:rsidRPr="00D3123F" w:rsidRDefault="00D3123F" w:rsidP="00CF3967">
      <w:pPr>
        <w:rPr>
          <w:b/>
          <w:bCs/>
          <w:sz w:val="12"/>
          <w:szCs w:val="12"/>
        </w:rPr>
      </w:pPr>
    </w:p>
    <w:p w14:paraId="35A58203" w14:textId="3CB037D0" w:rsidR="00740C2B" w:rsidRDefault="00CF3967" w:rsidP="00CF3967">
      <w:pPr>
        <w:rPr>
          <w:b/>
          <w:bCs/>
          <w:sz w:val="28"/>
          <w:szCs w:val="28"/>
        </w:rPr>
      </w:pPr>
      <w:r w:rsidRPr="00F16167">
        <w:rPr>
          <w:b/>
          <w:bCs/>
          <w:sz w:val="28"/>
          <w:szCs w:val="28"/>
        </w:rPr>
        <w:t>Ma</w:t>
      </w:r>
      <w:r>
        <w:rPr>
          <w:b/>
          <w:bCs/>
          <w:sz w:val="28"/>
          <w:szCs w:val="28"/>
        </w:rPr>
        <w:t xml:space="preserve">tthew </w:t>
      </w:r>
      <w:r w:rsidR="00740C2B">
        <w:rPr>
          <w:b/>
          <w:bCs/>
          <w:sz w:val="28"/>
          <w:szCs w:val="28"/>
        </w:rPr>
        <w:t>emphasizes Peter</w:t>
      </w:r>
      <w:r w:rsidR="00031DBD">
        <w:rPr>
          <w:b/>
          <w:bCs/>
          <w:sz w:val="28"/>
          <w:szCs w:val="28"/>
        </w:rPr>
        <w:t xml:space="preserve"> + Disciples’ Growing Understanding</w:t>
      </w:r>
    </w:p>
    <w:tbl>
      <w:tblPr>
        <w:tblStyle w:val="TableGrid"/>
        <w:tblW w:w="0" w:type="auto"/>
        <w:tblLook w:val="04A0" w:firstRow="1" w:lastRow="0" w:firstColumn="1" w:lastColumn="0" w:noHBand="0" w:noVBand="1"/>
      </w:tblPr>
      <w:tblGrid>
        <w:gridCol w:w="5395"/>
        <w:gridCol w:w="5395"/>
      </w:tblGrid>
      <w:tr w:rsidR="00CF3967" w14:paraId="6158D444" w14:textId="77777777" w:rsidTr="002D6B01">
        <w:tc>
          <w:tcPr>
            <w:tcW w:w="5395" w:type="dxa"/>
          </w:tcPr>
          <w:p w14:paraId="7F99C368" w14:textId="464FF05B" w:rsidR="00CF3967" w:rsidRPr="00BB3058" w:rsidRDefault="00CF3967" w:rsidP="002D6B01">
            <w:pPr>
              <w:jc w:val="center"/>
              <w:rPr>
                <w:b/>
                <w:bCs/>
              </w:rPr>
            </w:pPr>
            <w:r>
              <w:rPr>
                <w:b/>
                <w:bCs/>
              </w:rPr>
              <w:t xml:space="preserve">Mark </w:t>
            </w:r>
            <w:r w:rsidR="00301553">
              <w:rPr>
                <w:b/>
                <w:bCs/>
              </w:rPr>
              <w:t>6:49-52</w:t>
            </w:r>
          </w:p>
        </w:tc>
        <w:tc>
          <w:tcPr>
            <w:tcW w:w="5395" w:type="dxa"/>
          </w:tcPr>
          <w:p w14:paraId="48EA58AE" w14:textId="3EADA575" w:rsidR="00CF3967" w:rsidRPr="00BB3058" w:rsidRDefault="00CF3967" w:rsidP="002D6B01">
            <w:pPr>
              <w:jc w:val="center"/>
              <w:rPr>
                <w:b/>
                <w:bCs/>
              </w:rPr>
            </w:pPr>
            <w:r w:rsidRPr="00BB3058">
              <w:rPr>
                <w:b/>
                <w:bCs/>
              </w:rPr>
              <w:t xml:space="preserve">Matthew </w:t>
            </w:r>
            <w:r w:rsidR="00301553">
              <w:rPr>
                <w:b/>
                <w:bCs/>
              </w:rPr>
              <w:t>14:</w:t>
            </w:r>
            <w:r w:rsidR="00CF7AA3">
              <w:rPr>
                <w:b/>
                <w:bCs/>
              </w:rPr>
              <w:t>26-3</w:t>
            </w:r>
            <w:r w:rsidR="00301553">
              <w:rPr>
                <w:b/>
                <w:bCs/>
              </w:rPr>
              <w:t>3</w:t>
            </w:r>
          </w:p>
        </w:tc>
      </w:tr>
      <w:tr w:rsidR="00CF3967" w14:paraId="20297324" w14:textId="77777777" w:rsidTr="002D6B01">
        <w:tc>
          <w:tcPr>
            <w:tcW w:w="5395" w:type="dxa"/>
          </w:tcPr>
          <w:p w14:paraId="7C2CDC8D" w14:textId="77777777" w:rsidR="00DE4B58" w:rsidRDefault="00DE4B58" w:rsidP="00A503E3">
            <w:r>
              <w:t>W</w:t>
            </w:r>
            <w:r w:rsidR="00A503E3" w:rsidRPr="00A503E3">
              <w:t xml:space="preserve">hen they saw him walking on the sea, they thought it was a ghost and cried out, for they all saw him and were terrified. But immediately he spoke to them and said, “Take heart, </w:t>
            </w:r>
            <w:r>
              <w:t>I AM</w:t>
            </w:r>
            <w:r w:rsidR="00A503E3" w:rsidRPr="00A503E3">
              <w:t>; do not be afraid.”</w:t>
            </w:r>
          </w:p>
          <w:p w14:paraId="4A5B5158" w14:textId="77777777" w:rsidR="00DE4B58" w:rsidRDefault="00DE4B58" w:rsidP="00A503E3"/>
          <w:p w14:paraId="0ACA6825" w14:textId="77777777" w:rsidR="00DE4B58" w:rsidRDefault="00DE4B58" w:rsidP="00A503E3"/>
          <w:p w14:paraId="25AF976F" w14:textId="77777777" w:rsidR="00DE4B58" w:rsidRDefault="00DE4B58" w:rsidP="00A503E3"/>
          <w:p w14:paraId="7F955DE0" w14:textId="77777777" w:rsidR="0028124E" w:rsidRDefault="0028124E" w:rsidP="00A503E3"/>
          <w:p w14:paraId="36CB10CF" w14:textId="77777777" w:rsidR="0028124E" w:rsidRDefault="0028124E" w:rsidP="00A503E3"/>
          <w:p w14:paraId="75AA1D5A" w14:textId="77777777" w:rsidR="00031DBD" w:rsidRDefault="00031DBD" w:rsidP="00A503E3"/>
          <w:p w14:paraId="1E3D61A5" w14:textId="11EB936D" w:rsidR="00CF3967" w:rsidRPr="00FF3BC5" w:rsidRDefault="00A503E3" w:rsidP="00031DBD">
            <w:r w:rsidRPr="00A503E3">
              <w:t>Then he got into the boat with them, and the wind ceased. And they were utterly astounded,</w:t>
            </w:r>
            <w:r w:rsidRPr="00A503E3">
              <w:rPr>
                <w:b/>
                <w:bCs/>
                <w:vertAlign w:val="superscript"/>
              </w:rPr>
              <w:t> </w:t>
            </w:r>
            <w:r w:rsidRPr="00A503E3">
              <w:t>for they did not understand about the loaves, but their hearts were hardened.</w:t>
            </w:r>
          </w:p>
        </w:tc>
        <w:tc>
          <w:tcPr>
            <w:tcW w:w="5395" w:type="dxa"/>
          </w:tcPr>
          <w:p w14:paraId="699614CE" w14:textId="462701C3" w:rsidR="00CF7AA3" w:rsidRDefault="00CF7AA3" w:rsidP="00CF7AA3">
            <w:r>
              <w:t xml:space="preserve">when the disciples saw him walking on the sea, they were terrified, saying, “It is a ghost!” And they cried out in fear. </w:t>
            </w:r>
            <w:r w:rsidR="00DE4B58">
              <w:t xml:space="preserve"> </w:t>
            </w:r>
            <w:r>
              <w:t xml:space="preserve">But immediately Jesus spoke to them and said, “Take heart, </w:t>
            </w:r>
            <w:r w:rsidR="00DE4B58">
              <w:t>I AM</w:t>
            </w:r>
            <w:r>
              <w:t>; do not be afraid.”</w:t>
            </w:r>
          </w:p>
          <w:p w14:paraId="45DBE693" w14:textId="3414A24A" w:rsidR="00CF3967" w:rsidRDefault="00CF7AA3" w:rsidP="00CF7AA3">
            <w:pPr>
              <w:rPr>
                <w:b/>
                <w:bCs/>
                <w:sz w:val="28"/>
                <w:szCs w:val="28"/>
              </w:rPr>
            </w:pPr>
            <w:r>
              <w:t>Peter answered him, “Lord, if it is you, command me to come to you on the water.” He said, “Come.” So Peter got out of the boat, started walking on the water, and came toward Jesus. But when he noticed the strong wind,</w:t>
            </w:r>
            <w:r w:rsidR="0028124E">
              <w:t xml:space="preserve"> </w:t>
            </w:r>
            <w:r>
              <w:t xml:space="preserve">he became frightened, and, beginning to sink, he cried out, “Lord, save me!” Jesus immediately reached out his hand and caught him, saying to him, “You of little faith, why did you doubt?” </w:t>
            </w:r>
            <w:r w:rsidR="0028124E">
              <w:t xml:space="preserve"> </w:t>
            </w:r>
            <w:r>
              <w:t>When they got into the boat, the wind ceased.  And those in the boat worshiped him, saying, “Truly you are the Son of God.”</w:t>
            </w:r>
          </w:p>
        </w:tc>
      </w:tr>
    </w:tbl>
    <w:p w14:paraId="072F026C" w14:textId="662CE49E" w:rsidR="00421774" w:rsidRDefault="00421774" w:rsidP="00421774">
      <w:pPr>
        <w:rPr>
          <w:b/>
          <w:bCs/>
          <w:sz w:val="28"/>
          <w:szCs w:val="28"/>
        </w:rPr>
      </w:pPr>
      <w:r w:rsidRPr="00F16167">
        <w:rPr>
          <w:b/>
          <w:bCs/>
          <w:sz w:val="28"/>
          <w:szCs w:val="28"/>
        </w:rPr>
        <w:lastRenderedPageBreak/>
        <w:t>Ma</w:t>
      </w:r>
      <w:r>
        <w:rPr>
          <w:b/>
          <w:bCs/>
          <w:sz w:val="28"/>
          <w:szCs w:val="28"/>
        </w:rPr>
        <w:t xml:space="preserve">tthew emphasizes Peter </w:t>
      </w:r>
      <w:r w:rsidR="00555962">
        <w:rPr>
          <w:b/>
          <w:bCs/>
          <w:sz w:val="28"/>
          <w:szCs w:val="28"/>
        </w:rPr>
        <w:t>as future leader</w:t>
      </w:r>
    </w:p>
    <w:tbl>
      <w:tblPr>
        <w:tblStyle w:val="TableGrid"/>
        <w:tblW w:w="0" w:type="auto"/>
        <w:tblLook w:val="04A0" w:firstRow="1" w:lastRow="0" w:firstColumn="1" w:lastColumn="0" w:noHBand="0" w:noVBand="1"/>
      </w:tblPr>
      <w:tblGrid>
        <w:gridCol w:w="5395"/>
        <w:gridCol w:w="5395"/>
      </w:tblGrid>
      <w:tr w:rsidR="00555962" w:rsidRPr="00BB3058" w14:paraId="40CC1C38" w14:textId="77777777" w:rsidTr="002D6B01">
        <w:tc>
          <w:tcPr>
            <w:tcW w:w="5395" w:type="dxa"/>
          </w:tcPr>
          <w:p w14:paraId="5C89AABE" w14:textId="29184B1F" w:rsidR="00555962" w:rsidRPr="00BB3058" w:rsidRDefault="00555962" w:rsidP="002D6B01">
            <w:pPr>
              <w:jc w:val="center"/>
              <w:rPr>
                <w:b/>
                <w:bCs/>
              </w:rPr>
            </w:pPr>
            <w:r>
              <w:rPr>
                <w:b/>
                <w:bCs/>
              </w:rPr>
              <w:t xml:space="preserve">Mark </w:t>
            </w:r>
            <w:r w:rsidR="00DE33C1">
              <w:rPr>
                <w:b/>
                <w:bCs/>
              </w:rPr>
              <w:t>8:29-30</w:t>
            </w:r>
          </w:p>
        </w:tc>
        <w:tc>
          <w:tcPr>
            <w:tcW w:w="5395" w:type="dxa"/>
          </w:tcPr>
          <w:p w14:paraId="28683529" w14:textId="3AD85A97" w:rsidR="00555962" w:rsidRPr="00BB3058" w:rsidRDefault="00555962" w:rsidP="002D6B01">
            <w:pPr>
              <w:jc w:val="center"/>
              <w:rPr>
                <w:b/>
                <w:bCs/>
              </w:rPr>
            </w:pPr>
            <w:r w:rsidRPr="00BB3058">
              <w:rPr>
                <w:b/>
                <w:bCs/>
              </w:rPr>
              <w:t xml:space="preserve">Matthew </w:t>
            </w:r>
            <w:r w:rsidR="00DE33C1">
              <w:rPr>
                <w:b/>
                <w:bCs/>
              </w:rPr>
              <w:t>16:</w:t>
            </w:r>
            <w:r w:rsidR="00E06092">
              <w:rPr>
                <w:b/>
                <w:bCs/>
              </w:rPr>
              <w:t>15-20</w:t>
            </w:r>
          </w:p>
        </w:tc>
      </w:tr>
      <w:tr w:rsidR="00555962" w14:paraId="23E16324" w14:textId="77777777" w:rsidTr="002D6B01">
        <w:tc>
          <w:tcPr>
            <w:tcW w:w="5395" w:type="dxa"/>
          </w:tcPr>
          <w:p w14:paraId="297DAC79" w14:textId="77777777" w:rsidR="00E06092" w:rsidRDefault="00E06092" w:rsidP="002D6B01">
            <w:pPr>
              <w:rPr>
                <w:b/>
                <w:bCs/>
                <w:vertAlign w:val="superscript"/>
              </w:rPr>
            </w:pPr>
            <w:r>
              <w:t>He</w:t>
            </w:r>
            <w:r w:rsidR="00815277" w:rsidRPr="00815277">
              <w:t xml:space="preserve"> asked them, “But who do you say that I am?” Peter answered him, “You are the Messiah.”</w:t>
            </w:r>
            <w:r w:rsidR="00815277" w:rsidRPr="00815277">
              <w:rPr>
                <w:b/>
                <w:bCs/>
                <w:vertAlign w:val="superscript"/>
              </w:rPr>
              <w:t> </w:t>
            </w:r>
          </w:p>
          <w:p w14:paraId="3CE6AF56" w14:textId="77777777" w:rsidR="00E06092" w:rsidRDefault="00E06092" w:rsidP="002D6B01">
            <w:pPr>
              <w:rPr>
                <w:b/>
                <w:bCs/>
                <w:vertAlign w:val="superscript"/>
              </w:rPr>
            </w:pPr>
          </w:p>
          <w:p w14:paraId="7548D8A1" w14:textId="77777777" w:rsidR="00E06092" w:rsidRDefault="00E06092" w:rsidP="002D6B01">
            <w:pPr>
              <w:rPr>
                <w:b/>
                <w:bCs/>
                <w:vertAlign w:val="superscript"/>
              </w:rPr>
            </w:pPr>
          </w:p>
          <w:p w14:paraId="7C8138E9" w14:textId="77777777" w:rsidR="00E06092" w:rsidRDefault="00E06092" w:rsidP="002D6B01">
            <w:pPr>
              <w:rPr>
                <w:b/>
                <w:bCs/>
                <w:vertAlign w:val="superscript"/>
              </w:rPr>
            </w:pPr>
          </w:p>
          <w:p w14:paraId="08C7E907" w14:textId="77777777" w:rsidR="00E06092" w:rsidRDefault="00E06092" w:rsidP="002D6B01">
            <w:pPr>
              <w:rPr>
                <w:b/>
                <w:bCs/>
                <w:vertAlign w:val="superscript"/>
              </w:rPr>
            </w:pPr>
          </w:p>
          <w:p w14:paraId="4C9B6195" w14:textId="77777777" w:rsidR="00E06092" w:rsidRDefault="00E06092" w:rsidP="002D6B01">
            <w:pPr>
              <w:rPr>
                <w:b/>
                <w:bCs/>
                <w:vertAlign w:val="superscript"/>
              </w:rPr>
            </w:pPr>
          </w:p>
          <w:p w14:paraId="6CA22DFC" w14:textId="77777777" w:rsidR="00E06092" w:rsidRDefault="00E06092" w:rsidP="002D6B01">
            <w:pPr>
              <w:rPr>
                <w:b/>
                <w:bCs/>
                <w:vertAlign w:val="superscript"/>
              </w:rPr>
            </w:pPr>
          </w:p>
          <w:p w14:paraId="1E6E4B42" w14:textId="77777777" w:rsidR="00E06092" w:rsidRDefault="00E06092" w:rsidP="002D6B01">
            <w:pPr>
              <w:rPr>
                <w:b/>
                <w:bCs/>
                <w:vertAlign w:val="superscript"/>
              </w:rPr>
            </w:pPr>
          </w:p>
          <w:p w14:paraId="173E6914" w14:textId="77777777" w:rsidR="00E06092" w:rsidRDefault="00E06092" w:rsidP="002D6B01">
            <w:pPr>
              <w:rPr>
                <w:b/>
                <w:bCs/>
                <w:vertAlign w:val="superscript"/>
              </w:rPr>
            </w:pPr>
          </w:p>
          <w:p w14:paraId="6FABBBBC" w14:textId="77777777" w:rsidR="00E06092" w:rsidRDefault="00E06092" w:rsidP="002D6B01">
            <w:pPr>
              <w:rPr>
                <w:b/>
                <w:bCs/>
                <w:vertAlign w:val="superscript"/>
              </w:rPr>
            </w:pPr>
          </w:p>
          <w:p w14:paraId="1D064079" w14:textId="5051DD83" w:rsidR="00555962" w:rsidRPr="00FF3BC5" w:rsidRDefault="00815277" w:rsidP="002D6B01">
            <w:r w:rsidRPr="00815277">
              <w:t>And he sternly ordered them not to tell anyone about him.</w:t>
            </w:r>
          </w:p>
        </w:tc>
        <w:tc>
          <w:tcPr>
            <w:tcW w:w="5395" w:type="dxa"/>
          </w:tcPr>
          <w:p w14:paraId="03A2053A" w14:textId="2B1AE6CA" w:rsidR="00E06092" w:rsidRDefault="00E06092" w:rsidP="002D6B01">
            <w:r w:rsidRPr="00E06092">
              <w:t xml:space="preserve">He said to them, </w:t>
            </w:r>
            <w:r>
              <w:t>‘</w:t>
            </w:r>
            <w:r w:rsidRPr="00E06092">
              <w:t xml:space="preserve">But who do you say that I </w:t>
            </w:r>
            <w:r>
              <w:t>a</w:t>
            </w:r>
            <w:r w:rsidRPr="00E06092">
              <w:t>m?</w:t>
            </w:r>
            <w:r>
              <w:t>”</w:t>
            </w:r>
          </w:p>
          <w:p w14:paraId="30CC2CDA" w14:textId="72ACB6B9" w:rsidR="00555962" w:rsidRDefault="00E06092" w:rsidP="002D6B01">
            <w:pPr>
              <w:rPr>
                <w:b/>
                <w:bCs/>
                <w:sz w:val="28"/>
                <w:szCs w:val="28"/>
              </w:rPr>
            </w:pPr>
            <w:r w:rsidRPr="00E06092">
              <w:t>Simon Peter answered, “You are the Messiah, the Son of the living God.”</w:t>
            </w:r>
            <w:r>
              <w:t xml:space="preserve"> </w:t>
            </w:r>
            <w:r w:rsidRPr="00E06092">
              <w:t>And Jesus answered him, “Blessed are you, Simon son of Jonah! For flesh and blood has not revealed this to you but my Father in heaven. </w:t>
            </w:r>
            <w:r>
              <w:t xml:space="preserve"> </w:t>
            </w:r>
            <w:r w:rsidRPr="00E06092">
              <w:t>And I tell you, you are Peter, and on this rock</w:t>
            </w:r>
            <w:r>
              <w:t xml:space="preserve"> </w:t>
            </w:r>
            <w:r w:rsidRPr="00E06092">
              <w:t>I will build my church, and the gates of Hades will not prevail against it. </w:t>
            </w:r>
            <w:r>
              <w:t xml:space="preserve"> </w:t>
            </w:r>
            <w:r w:rsidRPr="00E06092">
              <w:t>I will give you the keys of the kingdom of heaven, and whatever you bind on earth will be bound in heaven, and whatever you loose on earth will be loosed in heaven.” </w:t>
            </w:r>
            <w:r>
              <w:t xml:space="preserve"> </w:t>
            </w:r>
            <w:r w:rsidRPr="00E06092">
              <w:t>Then he sternly ordered the disciples not to tell anyone that he wa</w:t>
            </w:r>
            <w:r>
              <w:t>s</w:t>
            </w:r>
            <w:r w:rsidRPr="00E06092">
              <w:t> the Messiah</w:t>
            </w:r>
            <w:r>
              <w:t>.</w:t>
            </w:r>
          </w:p>
        </w:tc>
      </w:tr>
    </w:tbl>
    <w:p w14:paraId="08290FB4" w14:textId="77777777" w:rsidR="00CF3967" w:rsidRDefault="00CF3967" w:rsidP="00836136"/>
    <w:p w14:paraId="43FFB944" w14:textId="363F71AD" w:rsidR="00826E72" w:rsidRDefault="00042B3C" w:rsidP="00042B3C">
      <w:pPr>
        <w:rPr>
          <w:b/>
          <w:bCs/>
          <w:sz w:val="28"/>
          <w:szCs w:val="28"/>
        </w:rPr>
      </w:pPr>
      <w:r w:rsidRPr="00F16167">
        <w:rPr>
          <w:b/>
          <w:bCs/>
          <w:sz w:val="28"/>
          <w:szCs w:val="28"/>
        </w:rPr>
        <w:t>Ma</w:t>
      </w:r>
      <w:r>
        <w:rPr>
          <w:b/>
          <w:bCs/>
          <w:sz w:val="28"/>
          <w:szCs w:val="28"/>
        </w:rPr>
        <w:t xml:space="preserve">tthew emphasizes </w:t>
      </w:r>
      <w:r w:rsidR="00826E72">
        <w:rPr>
          <w:b/>
          <w:bCs/>
          <w:sz w:val="28"/>
          <w:szCs w:val="28"/>
        </w:rPr>
        <w:t>Jesus reframing the Law</w:t>
      </w:r>
    </w:p>
    <w:p w14:paraId="1430EFAF" w14:textId="0B6D328D" w:rsidR="00766355" w:rsidRPr="00273A8F" w:rsidRDefault="00766355" w:rsidP="00766355">
      <w:pPr>
        <w:pStyle w:val="ListParagraph"/>
        <w:numPr>
          <w:ilvl w:val="0"/>
          <w:numId w:val="5"/>
        </w:numPr>
        <w:rPr>
          <w:b/>
          <w:bCs/>
        </w:rPr>
      </w:pPr>
      <w:r w:rsidRPr="00273A8F">
        <w:t xml:space="preserve">Narrative structure around 5 </w:t>
      </w:r>
      <w:r w:rsidR="008B4B70" w:rsidRPr="00273A8F">
        <w:t>carefully shaped discourses:</w:t>
      </w:r>
    </w:p>
    <w:p w14:paraId="5F92F614" w14:textId="4168C615" w:rsidR="008B4B70" w:rsidRPr="00273A8F" w:rsidRDefault="008B4B70" w:rsidP="008B4B70">
      <w:pPr>
        <w:pStyle w:val="ListParagraph"/>
        <w:numPr>
          <w:ilvl w:val="1"/>
          <w:numId w:val="5"/>
        </w:numPr>
        <w:rPr>
          <w:b/>
          <w:bCs/>
        </w:rPr>
      </w:pPr>
      <w:r w:rsidRPr="00273A8F">
        <w:t>Matthew 5:1 to 7:27 – the famous “Sermon on the Mount”</w:t>
      </w:r>
    </w:p>
    <w:p w14:paraId="3F81C308" w14:textId="329CD21D" w:rsidR="008B4B70" w:rsidRPr="00273A8F" w:rsidRDefault="008B4B70" w:rsidP="008B4B70">
      <w:pPr>
        <w:pStyle w:val="ListParagraph"/>
        <w:numPr>
          <w:ilvl w:val="1"/>
          <w:numId w:val="5"/>
        </w:numPr>
        <w:rPr>
          <w:b/>
          <w:bCs/>
        </w:rPr>
      </w:pPr>
      <w:r w:rsidRPr="00273A8F">
        <w:t xml:space="preserve">Matthew </w:t>
      </w:r>
      <w:r w:rsidR="000D7CB9" w:rsidRPr="00273A8F">
        <w:t>10:5 to 10:42</w:t>
      </w:r>
    </w:p>
    <w:p w14:paraId="5B43EA8E" w14:textId="58569B85" w:rsidR="00DC59F0" w:rsidRPr="00273A8F" w:rsidRDefault="00DC59F0" w:rsidP="008B4B70">
      <w:pPr>
        <w:pStyle w:val="ListParagraph"/>
        <w:numPr>
          <w:ilvl w:val="1"/>
          <w:numId w:val="5"/>
        </w:numPr>
        <w:rPr>
          <w:b/>
          <w:bCs/>
        </w:rPr>
      </w:pPr>
      <w:r w:rsidRPr="00273A8F">
        <w:t>Matthew 1</w:t>
      </w:r>
      <w:r w:rsidR="00602C6A" w:rsidRPr="00273A8F">
        <w:t>3:1 to 13:52</w:t>
      </w:r>
    </w:p>
    <w:p w14:paraId="45004C5E" w14:textId="7365A78B" w:rsidR="00602C6A" w:rsidRPr="00273A8F" w:rsidRDefault="00602C6A" w:rsidP="008B4B70">
      <w:pPr>
        <w:pStyle w:val="ListParagraph"/>
        <w:numPr>
          <w:ilvl w:val="1"/>
          <w:numId w:val="5"/>
        </w:numPr>
        <w:rPr>
          <w:b/>
          <w:bCs/>
        </w:rPr>
      </w:pPr>
      <w:r w:rsidRPr="00273A8F">
        <w:t>Matthew 18:1 to 18:35</w:t>
      </w:r>
    </w:p>
    <w:p w14:paraId="3C7AA266" w14:textId="6BEDE622" w:rsidR="00602C6A" w:rsidRPr="00273A8F" w:rsidRDefault="00602C6A" w:rsidP="008B4B70">
      <w:pPr>
        <w:pStyle w:val="ListParagraph"/>
        <w:numPr>
          <w:ilvl w:val="1"/>
          <w:numId w:val="5"/>
        </w:numPr>
        <w:rPr>
          <w:b/>
          <w:bCs/>
        </w:rPr>
      </w:pPr>
      <w:r w:rsidRPr="00273A8F">
        <w:t xml:space="preserve">Matthew 24:3 to </w:t>
      </w:r>
      <w:r w:rsidR="004D494E" w:rsidRPr="00273A8F">
        <w:t>25:46</w:t>
      </w:r>
      <w:r w:rsidR="00A65A91" w:rsidRPr="00273A8F">
        <w:t xml:space="preserve"> </w:t>
      </w:r>
    </w:p>
    <w:p w14:paraId="195E189C" w14:textId="6D97AF2A" w:rsidR="00A65A91" w:rsidRPr="00273A8F" w:rsidRDefault="00E30516" w:rsidP="00A65A91">
      <w:pPr>
        <w:pStyle w:val="ListParagraph"/>
        <w:numPr>
          <w:ilvl w:val="0"/>
          <w:numId w:val="5"/>
        </w:numPr>
        <w:rPr>
          <w:b/>
          <w:bCs/>
        </w:rPr>
      </w:pPr>
      <w:r w:rsidRPr="00273A8F">
        <w:t>Similar phrasing: “Truly I tell you”, “When Jesus finished saying these things”</w:t>
      </w:r>
    </w:p>
    <w:p w14:paraId="6401CF7B" w14:textId="64E5A327" w:rsidR="00E30516" w:rsidRPr="00273A8F" w:rsidRDefault="00E30516" w:rsidP="00A65A91">
      <w:pPr>
        <w:pStyle w:val="ListParagraph"/>
        <w:numPr>
          <w:ilvl w:val="0"/>
          <w:numId w:val="5"/>
        </w:numPr>
        <w:rPr>
          <w:b/>
          <w:bCs/>
        </w:rPr>
      </w:pPr>
      <w:r w:rsidRPr="00273A8F">
        <w:t xml:space="preserve">Meant to </w:t>
      </w:r>
      <w:r w:rsidR="002E0FCB" w:rsidRPr="00273A8F">
        <w:t>represent the 5 books of the Pentateuch / Torah?</w:t>
      </w:r>
    </w:p>
    <w:p w14:paraId="5C11F685" w14:textId="3D587232" w:rsidR="00273A8F" w:rsidRPr="00273A8F" w:rsidRDefault="00273A8F" w:rsidP="00273A8F">
      <w:pPr>
        <w:rPr>
          <w:b/>
          <w:bCs/>
          <w:sz w:val="28"/>
          <w:szCs w:val="28"/>
        </w:rPr>
      </w:pPr>
      <w:r w:rsidRPr="00273A8F">
        <w:rPr>
          <w:b/>
          <w:bCs/>
          <w:sz w:val="28"/>
          <w:szCs w:val="28"/>
        </w:rPr>
        <w:t xml:space="preserve">Matthew </w:t>
      </w:r>
      <w:r w:rsidR="000A1DB0">
        <w:rPr>
          <w:b/>
          <w:bCs/>
          <w:sz w:val="28"/>
          <w:szCs w:val="28"/>
        </w:rPr>
        <w:t xml:space="preserve">reframes the Law around </w:t>
      </w:r>
      <w:r w:rsidR="00EB60D4">
        <w:rPr>
          <w:b/>
          <w:bCs/>
          <w:sz w:val="28"/>
          <w:szCs w:val="28"/>
        </w:rPr>
        <w:t xml:space="preserve">the </w:t>
      </w:r>
      <w:r w:rsidR="001F30E2">
        <w:rPr>
          <w:b/>
          <w:bCs/>
          <w:sz w:val="28"/>
          <w:szCs w:val="28"/>
        </w:rPr>
        <w:t>Greatest Commandments</w:t>
      </w:r>
    </w:p>
    <w:tbl>
      <w:tblPr>
        <w:tblStyle w:val="TableGrid"/>
        <w:tblW w:w="0" w:type="auto"/>
        <w:tblLook w:val="04A0" w:firstRow="1" w:lastRow="0" w:firstColumn="1" w:lastColumn="0" w:noHBand="0" w:noVBand="1"/>
      </w:tblPr>
      <w:tblGrid>
        <w:gridCol w:w="3596"/>
        <w:gridCol w:w="3597"/>
        <w:gridCol w:w="3597"/>
      </w:tblGrid>
      <w:tr w:rsidR="00273A8F" w14:paraId="03FE6D7D" w14:textId="77777777" w:rsidTr="00273A8F">
        <w:tc>
          <w:tcPr>
            <w:tcW w:w="3596" w:type="dxa"/>
          </w:tcPr>
          <w:p w14:paraId="6431281B" w14:textId="54F6F03A" w:rsidR="00273A8F" w:rsidRPr="009F7032" w:rsidRDefault="009F7032" w:rsidP="009F7032">
            <w:pPr>
              <w:jc w:val="center"/>
              <w:rPr>
                <w:b/>
                <w:bCs/>
              </w:rPr>
            </w:pPr>
            <w:r w:rsidRPr="009F7032">
              <w:rPr>
                <w:b/>
                <w:bCs/>
              </w:rPr>
              <w:t>Matthew 22:34-40</w:t>
            </w:r>
          </w:p>
        </w:tc>
        <w:tc>
          <w:tcPr>
            <w:tcW w:w="3597" w:type="dxa"/>
          </w:tcPr>
          <w:p w14:paraId="4CDC82B4" w14:textId="601E4B48" w:rsidR="00273A8F" w:rsidRPr="000A1DB0" w:rsidRDefault="009F7032" w:rsidP="009F7032">
            <w:pPr>
              <w:jc w:val="center"/>
              <w:rPr>
                <w:b/>
                <w:bCs/>
              </w:rPr>
            </w:pPr>
            <w:r w:rsidRPr="000A1DB0">
              <w:rPr>
                <w:b/>
                <w:bCs/>
              </w:rPr>
              <w:t xml:space="preserve">Mark </w:t>
            </w:r>
            <w:r w:rsidR="00112B67" w:rsidRPr="000A1DB0">
              <w:rPr>
                <w:b/>
                <w:bCs/>
              </w:rPr>
              <w:t>12:28-31</w:t>
            </w:r>
          </w:p>
        </w:tc>
        <w:tc>
          <w:tcPr>
            <w:tcW w:w="3597" w:type="dxa"/>
          </w:tcPr>
          <w:p w14:paraId="428F06A3" w14:textId="47B7DC44" w:rsidR="00273A8F" w:rsidRPr="000A1DB0" w:rsidRDefault="00112B67" w:rsidP="009F7032">
            <w:pPr>
              <w:jc w:val="center"/>
              <w:rPr>
                <w:b/>
                <w:bCs/>
              </w:rPr>
            </w:pPr>
            <w:r w:rsidRPr="000A1DB0">
              <w:rPr>
                <w:b/>
                <w:bCs/>
              </w:rPr>
              <w:t>Luke 10:25-28</w:t>
            </w:r>
          </w:p>
        </w:tc>
      </w:tr>
      <w:tr w:rsidR="00273A8F" w14:paraId="1F7588F0" w14:textId="77777777" w:rsidTr="00273A8F">
        <w:tc>
          <w:tcPr>
            <w:tcW w:w="3596" w:type="dxa"/>
          </w:tcPr>
          <w:p w14:paraId="52BB18D2" w14:textId="6FB085C9" w:rsidR="00273A8F" w:rsidRDefault="009F7032" w:rsidP="00836136">
            <w:r w:rsidRPr="009F7032">
              <w:t xml:space="preserve">When the Pharisees heard that he had silenced the Sadducees, they </w:t>
            </w:r>
            <w:r w:rsidR="00E65739" w:rsidRPr="009F7032">
              <w:t>gathered</w:t>
            </w:r>
            <w:r w:rsidRPr="009F7032">
              <w:t>, and one of them, an expert in the law, asked him a question to test him. “Teacher, which commandment in the law is the greatest?” He said to him, “ ‘You shall love the Lord your God with all your heart and with all your soul and with all your mind.’ This is the greatest and first commandment. And a second is like it: ‘You shall love your neighbor as yourself.’  On these two commandments hang all the Law and the Prophets.”</w:t>
            </w:r>
          </w:p>
        </w:tc>
        <w:tc>
          <w:tcPr>
            <w:tcW w:w="3597" w:type="dxa"/>
          </w:tcPr>
          <w:p w14:paraId="6EB403E8" w14:textId="7A0AB219" w:rsidR="00273A8F" w:rsidRDefault="00100072" w:rsidP="00836136">
            <w:r w:rsidRPr="00100072">
              <w:t xml:space="preserve">One of the scribes came near and heard them disputing with one another, and seeing that he answered them well he asked him, “Which commandment is the first of all?”  Jesus answered, “The first is, ‘Hear, O Israel: the Lord our God, the Lord is one; you shall love the Lord your God with all your heart and with all your soul and with all your mind and with all your strength.’ </w:t>
            </w:r>
            <w:r w:rsidR="00E65739">
              <w:t xml:space="preserve"> </w:t>
            </w:r>
            <w:r w:rsidRPr="00100072">
              <w:t xml:space="preserve">The second is this, ‘You shall love your neighbor as yourself.’ There is no other commandment greater than these.” </w:t>
            </w:r>
          </w:p>
        </w:tc>
        <w:tc>
          <w:tcPr>
            <w:tcW w:w="3597" w:type="dxa"/>
          </w:tcPr>
          <w:p w14:paraId="0B06D066" w14:textId="58FD47F3" w:rsidR="00273A8F" w:rsidRDefault="000A1DB0" w:rsidP="00836136">
            <w:r w:rsidRPr="000A1DB0">
              <w:t xml:space="preserve">An expert in the law stood up to test Jesus. “Teacher,” he said, “what must I do to inherit eternal life?” </w:t>
            </w:r>
            <w:r>
              <w:t xml:space="preserve"> </w:t>
            </w:r>
            <w:r w:rsidRPr="000A1DB0">
              <w:t>He said to him, “What is written in the law? What do you read there?”</w:t>
            </w:r>
            <w:r>
              <w:t xml:space="preserve"> </w:t>
            </w:r>
            <w:r w:rsidRPr="000A1DB0">
              <w:t xml:space="preserve"> He answered, “You shall love the Lord your God with all your heart and with all your soul and with all your strength and with all your mind and your neighbor as yourself.”</w:t>
            </w:r>
            <w:r>
              <w:t xml:space="preserve"> </w:t>
            </w:r>
            <w:r w:rsidRPr="000A1DB0">
              <w:t xml:space="preserve"> And he said to him, “You have given the right answer; do this, and you will live.”</w:t>
            </w:r>
          </w:p>
        </w:tc>
      </w:tr>
    </w:tbl>
    <w:p w14:paraId="2977ADF0" w14:textId="77777777" w:rsidR="00042B3C" w:rsidRPr="00542FEA" w:rsidRDefault="00042B3C" w:rsidP="00836136">
      <w:pPr>
        <w:rPr>
          <w:sz w:val="2"/>
          <w:szCs w:val="2"/>
        </w:rPr>
      </w:pPr>
    </w:p>
    <w:sectPr w:rsidR="00042B3C" w:rsidRPr="00542FEA" w:rsidSect="003C12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46534"/>
    <w:multiLevelType w:val="hybridMultilevel"/>
    <w:tmpl w:val="A28A0F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B3411"/>
    <w:multiLevelType w:val="hybridMultilevel"/>
    <w:tmpl w:val="CDE675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0B4ED6"/>
    <w:multiLevelType w:val="hybridMultilevel"/>
    <w:tmpl w:val="7384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945F9E"/>
    <w:multiLevelType w:val="hybridMultilevel"/>
    <w:tmpl w:val="EC84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813B3"/>
    <w:multiLevelType w:val="hybridMultilevel"/>
    <w:tmpl w:val="C616C8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609378">
    <w:abstractNumId w:val="3"/>
  </w:num>
  <w:num w:numId="2" w16cid:durableId="923301414">
    <w:abstractNumId w:val="2"/>
  </w:num>
  <w:num w:numId="3" w16cid:durableId="299506500">
    <w:abstractNumId w:val="1"/>
  </w:num>
  <w:num w:numId="4" w16cid:durableId="1140466582">
    <w:abstractNumId w:val="4"/>
  </w:num>
  <w:num w:numId="5" w16cid:durableId="33129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19"/>
    <w:rsid w:val="00031DBD"/>
    <w:rsid w:val="00040DDE"/>
    <w:rsid w:val="00042B3C"/>
    <w:rsid w:val="00072693"/>
    <w:rsid w:val="000A1DB0"/>
    <w:rsid w:val="000C6BB8"/>
    <w:rsid w:val="000D7CB9"/>
    <w:rsid w:val="000E3078"/>
    <w:rsid w:val="00100072"/>
    <w:rsid w:val="00112B67"/>
    <w:rsid w:val="00184C3F"/>
    <w:rsid w:val="001A6173"/>
    <w:rsid w:val="001F30E2"/>
    <w:rsid w:val="002062DC"/>
    <w:rsid w:val="00214760"/>
    <w:rsid w:val="00273A8F"/>
    <w:rsid w:val="0028124E"/>
    <w:rsid w:val="002A502F"/>
    <w:rsid w:val="002E0FCB"/>
    <w:rsid w:val="002E3A60"/>
    <w:rsid w:val="00301553"/>
    <w:rsid w:val="003C1219"/>
    <w:rsid w:val="00421774"/>
    <w:rsid w:val="0044586D"/>
    <w:rsid w:val="00490CA5"/>
    <w:rsid w:val="004D494E"/>
    <w:rsid w:val="00500103"/>
    <w:rsid w:val="0053279D"/>
    <w:rsid w:val="00542FEA"/>
    <w:rsid w:val="00555962"/>
    <w:rsid w:val="00565FA2"/>
    <w:rsid w:val="00585DB8"/>
    <w:rsid w:val="005C4A0D"/>
    <w:rsid w:val="005D4376"/>
    <w:rsid w:val="005E471F"/>
    <w:rsid w:val="00602C6A"/>
    <w:rsid w:val="00603417"/>
    <w:rsid w:val="006371E1"/>
    <w:rsid w:val="00656D99"/>
    <w:rsid w:val="00677C4E"/>
    <w:rsid w:val="006A7AAC"/>
    <w:rsid w:val="006C7326"/>
    <w:rsid w:val="006D3923"/>
    <w:rsid w:val="006E3F5E"/>
    <w:rsid w:val="00740C2B"/>
    <w:rsid w:val="00766355"/>
    <w:rsid w:val="008019FD"/>
    <w:rsid w:val="00804FBE"/>
    <w:rsid w:val="00814872"/>
    <w:rsid w:val="00815277"/>
    <w:rsid w:val="00826E72"/>
    <w:rsid w:val="00836136"/>
    <w:rsid w:val="0085038F"/>
    <w:rsid w:val="00855F79"/>
    <w:rsid w:val="00897E95"/>
    <w:rsid w:val="008B4B70"/>
    <w:rsid w:val="0090446F"/>
    <w:rsid w:val="00960DD6"/>
    <w:rsid w:val="0097647B"/>
    <w:rsid w:val="009D6E9E"/>
    <w:rsid w:val="009F7032"/>
    <w:rsid w:val="00A140AA"/>
    <w:rsid w:val="00A16B19"/>
    <w:rsid w:val="00A406C4"/>
    <w:rsid w:val="00A503E3"/>
    <w:rsid w:val="00A65A91"/>
    <w:rsid w:val="00AB133A"/>
    <w:rsid w:val="00AE57AE"/>
    <w:rsid w:val="00AE6D31"/>
    <w:rsid w:val="00B16105"/>
    <w:rsid w:val="00B20064"/>
    <w:rsid w:val="00B43919"/>
    <w:rsid w:val="00B559F9"/>
    <w:rsid w:val="00B64764"/>
    <w:rsid w:val="00B85F41"/>
    <w:rsid w:val="00BA1F76"/>
    <w:rsid w:val="00BB3058"/>
    <w:rsid w:val="00C4204E"/>
    <w:rsid w:val="00C819EB"/>
    <w:rsid w:val="00CC6486"/>
    <w:rsid w:val="00CF3967"/>
    <w:rsid w:val="00CF7AA3"/>
    <w:rsid w:val="00D3123F"/>
    <w:rsid w:val="00D43ABA"/>
    <w:rsid w:val="00D51BEA"/>
    <w:rsid w:val="00D56FDF"/>
    <w:rsid w:val="00DC59F0"/>
    <w:rsid w:val="00DE33C1"/>
    <w:rsid w:val="00DE4B58"/>
    <w:rsid w:val="00E0233E"/>
    <w:rsid w:val="00E06092"/>
    <w:rsid w:val="00E30516"/>
    <w:rsid w:val="00E4514B"/>
    <w:rsid w:val="00E51DF3"/>
    <w:rsid w:val="00E52AD8"/>
    <w:rsid w:val="00E65739"/>
    <w:rsid w:val="00EA6706"/>
    <w:rsid w:val="00EB60D4"/>
    <w:rsid w:val="00EE4017"/>
    <w:rsid w:val="00F049A0"/>
    <w:rsid w:val="00F16167"/>
    <w:rsid w:val="00F30A76"/>
    <w:rsid w:val="00FE24ED"/>
    <w:rsid w:val="00FF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94DF"/>
  <w15:chartTrackingRefBased/>
  <w15:docId w15:val="{A7412060-6792-4BA2-9B4C-A31431F3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2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2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2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2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2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2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2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2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2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2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2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2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2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2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2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2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2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219"/>
    <w:rPr>
      <w:rFonts w:eastAsiaTheme="majorEastAsia" w:cstheme="majorBidi"/>
      <w:color w:val="272727" w:themeColor="text1" w:themeTint="D8"/>
    </w:rPr>
  </w:style>
  <w:style w:type="paragraph" w:styleId="Title">
    <w:name w:val="Title"/>
    <w:basedOn w:val="Normal"/>
    <w:next w:val="Normal"/>
    <w:link w:val="TitleChar"/>
    <w:uiPriority w:val="10"/>
    <w:qFormat/>
    <w:rsid w:val="003C1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2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2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2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219"/>
    <w:pPr>
      <w:spacing w:before="160"/>
      <w:jc w:val="center"/>
    </w:pPr>
    <w:rPr>
      <w:i/>
      <w:iCs/>
      <w:color w:val="404040" w:themeColor="text1" w:themeTint="BF"/>
    </w:rPr>
  </w:style>
  <w:style w:type="character" w:customStyle="1" w:styleId="QuoteChar">
    <w:name w:val="Quote Char"/>
    <w:basedOn w:val="DefaultParagraphFont"/>
    <w:link w:val="Quote"/>
    <w:uiPriority w:val="29"/>
    <w:rsid w:val="003C1219"/>
    <w:rPr>
      <w:i/>
      <w:iCs/>
      <w:color w:val="404040" w:themeColor="text1" w:themeTint="BF"/>
    </w:rPr>
  </w:style>
  <w:style w:type="paragraph" w:styleId="ListParagraph">
    <w:name w:val="List Paragraph"/>
    <w:basedOn w:val="Normal"/>
    <w:uiPriority w:val="34"/>
    <w:qFormat/>
    <w:rsid w:val="003C1219"/>
    <w:pPr>
      <w:ind w:left="720"/>
      <w:contextualSpacing/>
    </w:pPr>
  </w:style>
  <w:style w:type="character" w:styleId="IntenseEmphasis">
    <w:name w:val="Intense Emphasis"/>
    <w:basedOn w:val="DefaultParagraphFont"/>
    <w:uiPriority w:val="21"/>
    <w:qFormat/>
    <w:rsid w:val="003C1219"/>
    <w:rPr>
      <w:i/>
      <w:iCs/>
      <w:color w:val="0F4761" w:themeColor="accent1" w:themeShade="BF"/>
    </w:rPr>
  </w:style>
  <w:style w:type="paragraph" w:styleId="IntenseQuote">
    <w:name w:val="Intense Quote"/>
    <w:basedOn w:val="Normal"/>
    <w:next w:val="Normal"/>
    <w:link w:val="IntenseQuoteChar"/>
    <w:uiPriority w:val="30"/>
    <w:qFormat/>
    <w:rsid w:val="003C12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219"/>
    <w:rPr>
      <w:i/>
      <w:iCs/>
      <w:color w:val="0F4761" w:themeColor="accent1" w:themeShade="BF"/>
    </w:rPr>
  </w:style>
  <w:style w:type="character" w:styleId="IntenseReference">
    <w:name w:val="Intense Reference"/>
    <w:basedOn w:val="DefaultParagraphFont"/>
    <w:uiPriority w:val="32"/>
    <w:qFormat/>
    <w:rsid w:val="003C1219"/>
    <w:rPr>
      <w:b/>
      <w:bCs/>
      <w:smallCaps/>
      <w:color w:val="0F4761" w:themeColor="accent1" w:themeShade="BF"/>
      <w:spacing w:val="5"/>
    </w:rPr>
  </w:style>
  <w:style w:type="table" w:styleId="TableGrid">
    <w:name w:val="Table Grid"/>
    <w:basedOn w:val="TableNormal"/>
    <w:uiPriority w:val="39"/>
    <w:rsid w:val="003C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219"/>
    <w:rPr>
      <w:color w:val="467886" w:themeColor="hyperlink"/>
      <w:u w:val="single"/>
    </w:rPr>
  </w:style>
  <w:style w:type="character" w:styleId="UnresolvedMention">
    <w:name w:val="Unresolved Mention"/>
    <w:basedOn w:val="DefaultParagraphFont"/>
    <w:uiPriority w:val="99"/>
    <w:semiHidden/>
    <w:unhideWhenUsed/>
    <w:rsid w:val="003C1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91836">
      <w:bodyDiv w:val="1"/>
      <w:marLeft w:val="0"/>
      <w:marRight w:val="0"/>
      <w:marTop w:val="0"/>
      <w:marBottom w:val="0"/>
      <w:divBdr>
        <w:top w:val="none" w:sz="0" w:space="0" w:color="auto"/>
        <w:left w:val="none" w:sz="0" w:space="0" w:color="auto"/>
        <w:bottom w:val="none" w:sz="0" w:space="0" w:color="auto"/>
        <w:right w:val="none" w:sz="0" w:space="0" w:color="auto"/>
      </w:divBdr>
    </w:div>
    <w:div w:id="281234404">
      <w:bodyDiv w:val="1"/>
      <w:marLeft w:val="0"/>
      <w:marRight w:val="0"/>
      <w:marTop w:val="0"/>
      <w:marBottom w:val="0"/>
      <w:divBdr>
        <w:top w:val="none" w:sz="0" w:space="0" w:color="auto"/>
        <w:left w:val="none" w:sz="0" w:space="0" w:color="auto"/>
        <w:bottom w:val="none" w:sz="0" w:space="0" w:color="auto"/>
        <w:right w:val="none" w:sz="0" w:space="0" w:color="auto"/>
      </w:divBdr>
      <w:divsChild>
        <w:div w:id="264269532">
          <w:marLeft w:val="240"/>
          <w:marRight w:val="0"/>
          <w:marTop w:val="240"/>
          <w:marBottom w:val="240"/>
          <w:divBdr>
            <w:top w:val="none" w:sz="0" w:space="0" w:color="auto"/>
            <w:left w:val="none" w:sz="0" w:space="0" w:color="auto"/>
            <w:bottom w:val="none" w:sz="0" w:space="0" w:color="auto"/>
            <w:right w:val="none" w:sz="0" w:space="0" w:color="auto"/>
          </w:divBdr>
        </w:div>
      </w:divsChild>
    </w:div>
    <w:div w:id="290787642">
      <w:bodyDiv w:val="1"/>
      <w:marLeft w:val="0"/>
      <w:marRight w:val="0"/>
      <w:marTop w:val="0"/>
      <w:marBottom w:val="0"/>
      <w:divBdr>
        <w:top w:val="none" w:sz="0" w:space="0" w:color="auto"/>
        <w:left w:val="none" w:sz="0" w:space="0" w:color="auto"/>
        <w:bottom w:val="none" w:sz="0" w:space="0" w:color="auto"/>
        <w:right w:val="none" w:sz="0" w:space="0" w:color="auto"/>
      </w:divBdr>
      <w:divsChild>
        <w:div w:id="976299354">
          <w:marLeft w:val="240"/>
          <w:marRight w:val="0"/>
          <w:marTop w:val="240"/>
          <w:marBottom w:val="240"/>
          <w:divBdr>
            <w:top w:val="none" w:sz="0" w:space="0" w:color="auto"/>
            <w:left w:val="none" w:sz="0" w:space="0" w:color="auto"/>
            <w:bottom w:val="none" w:sz="0" w:space="0" w:color="auto"/>
            <w:right w:val="none" w:sz="0" w:space="0" w:color="auto"/>
          </w:divBdr>
        </w:div>
      </w:divsChild>
    </w:div>
    <w:div w:id="518203134">
      <w:bodyDiv w:val="1"/>
      <w:marLeft w:val="0"/>
      <w:marRight w:val="0"/>
      <w:marTop w:val="0"/>
      <w:marBottom w:val="0"/>
      <w:divBdr>
        <w:top w:val="none" w:sz="0" w:space="0" w:color="auto"/>
        <w:left w:val="none" w:sz="0" w:space="0" w:color="auto"/>
        <w:bottom w:val="none" w:sz="0" w:space="0" w:color="auto"/>
        <w:right w:val="none" w:sz="0" w:space="0" w:color="auto"/>
      </w:divBdr>
    </w:div>
    <w:div w:id="1038356665">
      <w:bodyDiv w:val="1"/>
      <w:marLeft w:val="0"/>
      <w:marRight w:val="0"/>
      <w:marTop w:val="0"/>
      <w:marBottom w:val="0"/>
      <w:divBdr>
        <w:top w:val="none" w:sz="0" w:space="0" w:color="auto"/>
        <w:left w:val="none" w:sz="0" w:space="0" w:color="auto"/>
        <w:bottom w:val="none" w:sz="0" w:space="0" w:color="auto"/>
        <w:right w:val="none" w:sz="0" w:space="0" w:color="auto"/>
      </w:divBdr>
    </w:div>
    <w:div w:id="1835681276">
      <w:bodyDiv w:val="1"/>
      <w:marLeft w:val="0"/>
      <w:marRight w:val="0"/>
      <w:marTop w:val="0"/>
      <w:marBottom w:val="0"/>
      <w:divBdr>
        <w:top w:val="none" w:sz="0" w:space="0" w:color="auto"/>
        <w:left w:val="none" w:sz="0" w:space="0" w:color="auto"/>
        <w:bottom w:val="none" w:sz="0" w:space="0" w:color="auto"/>
        <w:right w:val="none" w:sz="0" w:space="0" w:color="auto"/>
      </w:divBdr>
    </w:div>
    <w:div w:id="18940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1616</TotalTime>
  <Pages>4</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Helms</dc:creator>
  <cp:keywords/>
  <dc:description/>
  <cp:lastModifiedBy>Matt Helms</cp:lastModifiedBy>
  <cp:revision>96</cp:revision>
  <dcterms:created xsi:type="dcterms:W3CDTF">2025-03-10T19:40:00Z</dcterms:created>
  <dcterms:modified xsi:type="dcterms:W3CDTF">2025-03-13T19:48:00Z</dcterms:modified>
</cp:coreProperties>
</file>